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18321" w14:textId="77777777" w:rsidR="00ED0C2A" w:rsidRDefault="009C058F" w:rsidP="009C058F">
      <w:pPr>
        <w:spacing w:after="0" w:line="240" w:lineRule="auto"/>
        <w:jc w:val="center"/>
      </w:pPr>
      <w:r>
        <w:t>HIED 3010/4323/4324/4325</w:t>
      </w:r>
    </w:p>
    <w:p w14:paraId="3B306021" w14:textId="77777777" w:rsidR="009C058F" w:rsidRDefault="009C058F" w:rsidP="009C058F">
      <w:pPr>
        <w:spacing w:after="0" w:line="240" w:lineRule="auto"/>
        <w:jc w:val="center"/>
      </w:pPr>
      <w:r>
        <w:t>Common Core Lesson Plan</w:t>
      </w:r>
    </w:p>
    <w:p w14:paraId="49E4B558" w14:textId="77777777" w:rsidR="009C058F" w:rsidRDefault="009C058F" w:rsidP="009C058F">
      <w:pPr>
        <w:spacing w:after="0" w:line="240" w:lineRule="auto"/>
        <w:jc w:val="center"/>
      </w:pPr>
      <w:r>
        <w:t>Formative Rubric</w:t>
      </w:r>
    </w:p>
    <w:p w14:paraId="660DC543" w14:textId="77777777" w:rsidR="009C058F" w:rsidRDefault="009C058F" w:rsidP="009C058F">
      <w:pPr>
        <w:spacing w:after="0" w:line="240" w:lineRule="auto"/>
        <w:jc w:val="center"/>
      </w:pPr>
    </w:p>
    <w:tbl>
      <w:tblPr>
        <w:tblStyle w:val="TableGrid"/>
        <w:tblW w:w="0" w:type="auto"/>
        <w:tblLook w:val="04A0" w:firstRow="1" w:lastRow="0" w:firstColumn="1" w:lastColumn="0" w:noHBand="0" w:noVBand="1"/>
      </w:tblPr>
      <w:tblGrid>
        <w:gridCol w:w="3192"/>
        <w:gridCol w:w="3192"/>
        <w:gridCol w:w="3192"/>
      </w:tblGrid>
      <w:tr w:rsidR="009C058F" w:rsidRPr="003B26E2" w14:paraId="3D11E964" w14:textId="77777777" w:rsidTr="00FC36E3">
        <w:tc>
          <w:tcPr>
            <w:tcW w:w="3192" w:type="dxa"/>
            <w:shd w:val="clear" w:color="auto" w:fill="D9D9D9" w:themeFill="background1" w:themeFillShade="D9"/>
          </w:tcPr>
          <w:p w14:paraId="39558271" w14:textId="77777777" w:rsidR="009C058F" w:rsidRPr="003B26E2" w:rsidRDefault="009C058F" w:rsidP="009C058F">
            <w:pPr>
              <w:rPr>
                <w:sz w:val="20"/>
                <w:szCs w:val="20"/>
              </w:rPr>
            </w:pPr>
          </w:p>
        </w:tc>
        <w:tc>
          <w:tcPr>
            <w:tcW w:w="3192" w:type="dxa"/>
            <w:shd w:val="clear" w:color="auto" w:fill="D9D9D9" w:themeFill="background1" w:themeFillShade="D9"/>
          </w:tcPr>
          <w:p w14:paraId="207A007F" w14:textId="77777777" w:rsidR="009C058F" w:rsidRPr="003B26E2" w:rsidRDefault="009C058F" w:rsidP="009C058F">
            <w:pPr>
              <w:jc w:val="center"/>
              <w:rPr>
                <w:sz w:val="20"/>
                <w:szCs w:val="20"/>
              </w:rPr>
            </w:pPr>
            <w:r w:rsidRPr="003B26E2">
              <w:rPr>
                <w:sz w:val="20"/>
                <w:szCs w:val="20"/>
              </w:rPr>
              <w:t>Not yet</w:t>
            </w:r>
          </w:p>
        </w:tc>
        <w:tc>
          <w:tcPr>
            <w:tcW w:w="3192" w:type="dxa"/>
            <w:shd w:val="clear" w:color="auto" w:fill="D9D9D9" w:themeFill="background1" w:themeFillShade="D9"/>
          </w:tcPr>
          <w:p w14:paraId="0371BAA4" w14:textId="77777777" w:rsidR="009C058F" w:rsidRPr="003B26E2" w:rsidRDefault="009C058F" w:rsidP="009C058F">
            <w:pPr>
              <w:jc w:val="center"/>
              <w:rPr>
                <w:sz w:val="20"/>
                <w:szCs w:val="20"/>
              </w:rPr>
            </w:pPr>
            <w:r w:rsidRPr="003B26E2">
              <w:rPr>
                <w:sz w:val="20"/>
                <w:szCs w:val="20"/>
              </w:rPr>
              <w:t>Met</w:t>
            </w:r>
          </w:p>
        </w:tc>
      </w:tr>
      <w:tr w:rsidR="009C058F" w:rsidRPr="003B26E2" w14:paraId="622A8C7C" w14:textId="77777777" w:rsidTr="00FC36E3">
        <w:tc>
          <w:tcPr>
            <w:tcW w:w="3192" w:type="dxa"/>
          </w:tcPr>
          <w:p w14:paraId="73336390" w14:textId="77777777" w:rsidR="009C058F" w:rsidRPr="003B26E2" w:rsidRDefault="009C058F" w:rsidP="009C058F">
            <w:pPr>
              <w:rPr>
                <w:sz w:val="20"/>
                <w:szCs w:val="20"/>
              </w:rPr>
            </w:pPr>
            <w:r w:rsidRPr="003B26E2">
              <w:rPr>
                <w:sz w:val="20"/>
                <w:szCs w:val="20"/>
              </w:rPr>
              <w:t>Lesson opening</w:t>
            </w:r>
          </w:p>
        </w:tc>
        <w:tc>
          <w:tcPr>
            <w:tcW w:w="3192" w:type="dxa"/>
          </w:tcPr>
          <w:p w14:paraId="157F7B09"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569FB527" w14:textId="77777777" w:rsidR="009C058F" w:rsidRPr="003B26E2" w:rsidRDefault="009C058F" w:rsidP="009C058F">
            <w:pPr>
              <w:rPr>
                <w:sz w:val="20"/>
                <w:szCs w:val="20"/>
              </w:rPr>
            </w:pPr>
            <w:r w:rsidRPr="003B26E2">
              <w:rPr>
                <w:sz w:val="20"/>
                <w:szCs w:val="20"/>
              </w:rPr>
              <w:t>__Bell ringer activity is planned that has content significance</w:t>
            </w:r>
          </w:p>
          <w:p w14:paraId="47F56B70" w14:textId="77777777" w:rsidR="009C058F" w:rsidRPr="003B26E2" w:rsidRDefault="009C058F" w:rsidP="009C058F">
            <w:pPr>
              <w:rPr>
                <w:sz w:val="20"/>
                <w:szCs w:val="20"/>
              </w:rPr>
            </w:pPr>
            <w:r w:rsidRPr="003B26E2">
              <w:rPr>
                <w:sz w:val="20"/>
                <w:szCs w:val="20"/>
              </w:rPr>
              <w:t xml:space="preserve">__Opening segment of the lesson provides: (a) a review of the previous learned material or skills; (b) an activity that centers students on the content to be covered in the coming lesson; </w:t>
            </w:r>
            <w:r w:rsidRPr="003B26E2">
              <w:rPr>
                <w:b/>
                <w:sz w:val="20"/>
                <w:szCs w:val="20"/>
                <w:u w:val="single"/>
              </w:rPr>
              <w:t xml:space="preserve">OR </w:t>
            </w:r>
            <w:r w:rsidRPr="003B26E2">
              <w:rPr>
                <w:sz w:val="20"/>
                <w:szCs w:val="20"/>
              </w:rPr>
              <w:t>(c) engages students’ experiential knowledge through a relevant example</w:t>
            </w:r>
          </w:p>
          <w:p w14:paraId="2D279276" w14:textId="77777777" w:rsidR="003B26E2" w:rsidRPr="003B26E2" w:rsidRDefault="003B26E2" w:rsidP="009C058F">
            <w:pPr>
              <w:rPr>
                <w:sz w:val="20"/>
                <w:szCs w:val="20"/>
              </w:rPr>
            </w:pPr>
            <w:r w:rsidRPr="003B26E2">
              <w:rPr>
                <w:sz w:val="20"/>
                <w:szCs w:val="20"/>
              </w:rPr>
              <w:t>___ Plans demonstrate how this lesson builds on previous lessons</w:t>
            </w:r>
          </w:p>
        </w:tc>
      </w:tr>
      <w:tr w:rsidR="009C058F" w:rsidRPr="003B26E2" w14:paraId="0C1F00A4" w14:textId="77777777" w:rsidTr="00FC36E3">
        <w:tc>
          <w:tcPr>
            <w:tcW w:w="3192" w:type="dxa"/>
          </w:tcPr>
          <w:p w14:paraId="155C662A" w14:textId="77777777" w:rsidR="009C058F" w:rsidRPr="003B26E2" w:rsidRDefault="009C058F" w:rsidP="009C058F">
            <w:pPr>
              <w:rPr>
                <w:sz w:val="20"/>
                <w:szCs w:val="20"/>
              </w:rPr>
            </w:pPr>
            <w:r w:rsidRPr="003B26E2">
              <w:rPr>
                <w:sz w:val="20"/>
                <w:szCs w:val="20"/>
              </w:rPr>
              <w:t>Lesson essential question</w:t>
            </w:r>
          </w:p>
        </w:tc>
        <w:tc>
          <w:tcPr>
            <w:tcW w:w="3192" w:type="dxa"/>
          </w:tcPr>
          <w:p w14:paraId="14C80911"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5910804E" w14:textId="77777777" w:rsidR="009C058F" w:rsidRPr="003B26E2" w:rsidRDefault="009C058F" w:rsidP="009C058F">
            <w:pPr>
              <w:rPr>
                <w:sz w:val="20"/>
                <w:szCs w:val="20"/>
              </w:rPr>
            </w:pPr>
            <w:r w:rsidRPr="003B26E2">
              <w:rPr>
                <w:sz w:val="20"/>
                <w:szCs w:val="20"/>
              </w:rPr>
              <w:t>__Asks “big picture” question around big ideas and concepts</w:t>
            </w:r>
          </w:p>
          <w:p w14:paraId="691713D7" w14:textId="77777777" w:rsidR="003D10F5" w:rsidRPr="003B26E2" w:rsidRDefault="003D10F5" w:rsidP="009C058F">
            <w:pPr>
              <w:rPr>
                <w:sz w:val="20"/>
                <w:szCs w:val="20"/>
              </w:rPr>
            </w:pPr>
            <w:r w:rsidRPr="003B26E2">
              <w:rPr>
                <w:sz w:val="20"/>
                <w:szCs w:val="20"/>
              </w:rPr>
              <w:t>__Question is taken directly for the NC Essential Standards</w:t>
            </w:r>
          </w:p>
          <w:p w14:paraId="35610156" w14:textId="77777777" w:rsidR="009C058F" w:rsidRPr="003B26E2" w:rsidRDefault="009C058F" w:rsidP="009C058F">
            <w:pPr>
              <w:rPr>
                <w:sz w:val="20"/>
                <w:szCs w:val="20"/>
              </w:rPr>
            </w:pPr>
            <w:r w:rsidRPr="003B26E2">
              <w:rPr>
                <w:sz w:val="20"/>
                <w:szCs w:val="20"/>
              </w:rPr>
              <w:t>__Provides outlet for multiple answers</w:t>
            </w:r>
          </w:p>
          <w:p w14:paraId="657D1F19" w14:textId="77777777" w:rsidR="009C058F" w:rsidRPr="003B26E2" w:rsidRDefault="009C058F" w:rsidP="003D10F5">
            <w:pPr>
              <w:rPr>
                <w:sz w:val="20"/>
                <w:szCs w:val="20"/>
              </w:rPr>
            </w:pPr>
            <w:r w:rsidRPr="003B26E2">
              <w:rPr>
                <w:sz w:val="20"/>
                <w:szCs w:val="20"/>
              </w:rPr>
              <w:t>__</w:t>
            </w:r>
            <w:r w:rsidR="003D10F5" w:rsidRPr="003B26E2">
              <w:rPr>
                <w:sz w:val="20"/>
                <w:szCs w:val="20"/>
              </w:rPr>
              <w:t xml:space="preserve">Requires student to either (a) think about the process they use to understand something ; (b) make a decision; (c) explain a plan of action; </w:t>
            </w:r>
            <w:r w:rsidR="003D10F5" w:rsidRPr="003B26E2">
              <w:rPr>
                <w:b/>
                <w:sz w:val="20"/>
                <w:szCs w:val="20"/>
                <w:u w:val="single"/>
              </w:rPr>
              <w:t>OR</w:t>
            </w:r>
            <w:r w:rsidR="003D10F5" w:rsidRPr="003B26E2">
              <w:rPr>
                <w:sz w:val="20"/>
                <w:szCs w:val="20"/>
              </w:rPr>
              <w:t xml:space="preserve"> (d) justify a decision or plan of action</w:t>
            </w:r>
          </w:p>
        </w:tc>
      </w:tr>
      <w:tr w:rsidR="009C058F" w:rsidRPr="003B26E2" w14:paraId="4C570816" w14:textId="77777777" w:rsidTr="00FC36E3">
        <w:tc>
          <w:tcPr>
            <w:tcW w:w="3192" w:type="dxa"/>
          </w:tcPr>
          <w:p w14:paraId="1C683F0A" w14:textId="77777777" w:rsidR="009C058F" w:rsidRPr="003B26E2" w:rsidRDefault="009C058F" w:rsidP="009C058F">
            <w:pPr>
              <w:rPr>
                <w:sz w:val="20"/>
                <w:szCs w:val="20"/>
              </w:rPr>
            </w:pPr>
            <w:r w:rsidRPr="003B26E2">
              <w:rPr>
                <w:sz w:val="20"/>
                <w:szCs w:val="20"/>
              </w:rPr>
              <w:t>Lesson focal understanding</w:t>
            </w:r>
          </w:p>
        </w:tc>
        <w:tc>
          <w:tcPr>
            <w:tcW w:w="3192" w:type="dxa"/>
          </w:tcPr>
          <w:p w14:paraId="66472398"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522D6A90" w14:textId="77777777" w:rsidR="009C058F" w:rsidRPr="003B26E2" w:rsidRDefault="003D10F5" w:rsidP="009C058F">
            <w:pPr>
              <w:rPr>
                <w:sz w:val="20"/>
                <w:szCs w:val="20"/>
              </w:rPr>
            </w:pPr>
            <w:r w:rsidRPr="003B26E2">
              <w:rPr>
                <w:sz w:val="20"/>
                <w:szCs w:val="20"/>
              </w:rPr>
              <w:t>__Focuses the lesson content around a central argument or thesis</w:t>
            </w:r>
          </w:p>
          <w:p w14:paraId="335E092E" w14:textId="77777777" w:rsidR="003B26E2" w:rsidRPr="003B26E2" w:rsidRDefault="003D10F5" w:rsidP="003B26E2">
            <w:pPr>
              <w:rPr>
                <w:sz w:val="20"/>
                <w:szCs w:val="20"/>
              </w:rPr>
            </w:pPr>
            <w:r w:rsidRPr="003B26E2">
              <w:rPr>
                <w:sz w:val="20"/>
                <w:szCs w:val="20"/>
              </w:rPr>
              <w:t>__Is worded as a thesis statement, meaning it takes a defendable position</w:t>
            </w:r>
          </w:p>
          <w:p w14:paraId="3992EEA5" w14:textId="77777777" w:rsidR="003D10F5" w:rsidRDefault="003B26E2" w:rsidP="009C058F">
            <w:pPr>
              <w:rPr>
                <w:sz w:val="20"/>
                <w:szCs w:val="20"/>
              </w:rPr>
            </w:pPr>
            <w:r w:rsidRPr="003B26E2">
              <w:rPr>
                <w:sz w:val="20"/>
                <w:szCs w:val="20"/>
              </w:rPr>
              <w:t>__Plan includes usage of *advance organizer presented prior to learning</w:t>
            </w:r>
          </w:p>
          <w:p w14:paraId="54DA0DFA" w14:textId="77777777" w:rsidR="003B26E2" w:rsidRPr="003B26E2" w:rsidRDefault="003B26E2" w:rsidP="009C058F">
            <w:pPr>
              <w:rPr>
                <w:sz w:val="20"/>
                <w:szCs w:val="20"/>
              </w:rPr>
            </w:pPr>
          </w:p>
        </w:tc>
      </w:tr>
      <w:tr w:rsidR="009C058F" w:rsidRPr="003B26E2" w14:paraId="26E98C45" w14:textId="77777777" w:rsidTr="00FC36E3">
        <w:tc>
          <w:tcPr>
            <w:tcW w:w="3192" w:type="dxa"/>
          </w:tcPr>
          <w:p w14:paraId="41DE0CC8" w14:textId="77777777" w:rsidR="009C058F" w:rsidRPr="003B26E2" w:rsidRDefault="009C058F" w:rsidP="009C058F">
            <w:pPr>
              <w:rPr>
                <w:sz w:val="20"/>
                <w:szCs w:val="20"/>
              </w:rPr>
            </w:pPr>
            <w:r w:rsidRPr="003B26E2">
              <w:rPr>
                <w:sz w:val="20"/>
                <w:szCs w:val="20"/>
              </w:rPr>
              <w:t>Content strategy</w:t>
            </w:r>
          </w:p>
        </w:tc>
        <w:tc>
          <w:tcPr>
            <w:tcW w:w="3192" w:type="dxa"/>
          </w:tcPr>
          <w:p w14:paraId="7E9D37DC"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7074DFA4" w14:textId="77777777" w:rsidR="009C058F" w:rsidRPr="003B26E2" w:rsidRDefault="003D10F5" w:rsidP="009C058F">
            <w:pPr>
              <w:rPr>
                <w:sz w:val="20"/>
                <w:szCs w:val="20"/>
              </w:rPr>
            </w:pPr>
            <w:r w:rsidRPr="003B26E2">
              <w:rPr>
                <w:sz w:val="20"/>
                <w:szCs w:val="20"/>
              </w:rPr>
              <w:t>__Plan presents appropriate content</w:t>
            </w:r>
          </w:p>
          <w:p w14:paraId="4EB485FF" w14:textId="77777777" w:rsidR="003D10F5" w:rsidRPr="003B26E2" w:rsidRDefault="003D10F5" w:rsidP="009C058F">
            <w:pPr>
              <w:rPr>
                <w:sz w:val="20"/>
                <w:szCs w:val="20"/>
              </w:rPr>
            </w:pPr>
            <w:r w:rsidRPr="003B26E2">
              <w:rPr>
                <w:sz w:val="20"/>
                <w:szCs w:val="20"/>
              </w:rPr>
              <w:t>__Plan presents content in a logical/appropriate  sequence</w:t>
            </w:r>
          </w:p>
          <w:p w14:paraId="7E85655E" w14:textId="77777777" w:rsidR="003D10F5" w:rsidRPr="003B26E2" w:rsidRDefault="003D10F5" w:rsidP="009C058F">
            <w:pPr>
              <w:rPr>
                <w:sz w:val="20"/>
                <w:szCs w:val="20"/>
              </w:rPr>
            </w:pPr>
            <w:r w:rsidRPr="003B26E2">
              <w:rPr>
                <w:sz w:val="20"/>
                <w:szCs w:val="20"/>
              </w:rPr>
              <w:t>__Planned content examples are linked to larger concepts in the NC Essential Standards</w:t>
            </w:r>
          </w:p>
          <w:p w14:paraId="5E8ED044" w14:textId="77777777" w:rsidR="003D10F5" w:rsidRPr="003B26E2" w:rsidRDefault="003D10F5" w:rsidP="009C058F">
            <w:pPr>
              <w:rPr>
                <w:sz w:val="20"/>
                <w:szCs w:val="20"/>
              </w:rPr>
            </w:pPr>
            <w:r w:rsidRPr="003B26E2">
              <w:rPr>
                <w:sz w:val="20"/>
                <w:szCs w:val="20"/>
              </w:rPr>
              <w:t>__Some organizational tool/strategy is planned to assist retention of content</w:t>
            </w:r>
          </w:p>
          <w:p w14:paraId="27D8AA21" w14:textId="77777777" w:rsidR="003D10F5" w:rsidRDefault="003D10F5" w:rsidP="009C058F">
            <w:pPr>
              <w:rPr>
                <w:sz w:val="20"/>
                <w:szCs w:val="20"/>
              </w:rPr>
            </w:pPr>
            <w:r w:rsidRPr="003B26E2">
              <w:rPr>
                <w:sz w:val="20"/>
                <w:szCs w:val="20"/>
              </w:rPr>
              <w:t>__Planned content delivery strategy is developmentally appropriate for target audience</w:t>
            </w:r>
          </w:p>
          <w:p w14:paraId="3E037D45" w14:textId="77777777" w:rsidR="003B26E2" w:rsidRPr="003B26E2" w:rsidRDefault="003B26E2" w:rsidP="009C058F">
            <w:pPr>
              <w:rPr>
                <w:sz w:val="20"/>
                <w:szCs w:val="20"/>
              </w:rPr>
            </w:pPr>
          </w:p>
        </w:tc>
      </w:tr>
      <w:tr w:rsidR="009C058F" w:rsidRPr="003B26E2" w14:paraId="4EB9DF53" w14:textId="77777777" w:rsidTr="00FC36E3">
        <w:tc>
          <w:tcPr>
            <w:tcW w:w="3192" w:type="dxa"/>
          </w:tcPr>
          <w:p w14:paraId="68B7027D" w14:textId="77777777" w:rsidR="009C058F" w:rsidRPr="003B26E2" w:rsidRDefault="009C058F" w:rsidP="009C058F">
            <w:pPr>
              <w:rPr>
                <w:sz w:val="20"/>
                <w:szCs w:val="20"/>
              </w:rPr>
            </w:pPr>
            <w:r w:rsidRPr="003B26E2">
              <w:rPr>
                <w:sz w:val="20"/>
                <w:szCs w:val="20"/>
              </w:rPr>
              <w:lastRenderedPageBreak/>
              <w:t>Source analysis strategy</w:t>
            </w:r>
          </w:p>
        </w:tc>
        <w:tc>
          <w:tcPr>
            <w:tcW w:w="3192" w:type="dxa"/>
          </w:tcPr>
          <w:p w14:paraId="4FE763EE"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7AF1783A" w14:textId="77777777" w:rsidR="009C058F" w:rsidRPr="003B26E2" w:rsidRDefault="008B2408" w:rsidP="009C058F">
            <w:pPr>
              <w:rPr>
                <w:sz w:val="20"/>
                <w:szCs w:val="20"/>
              </w:rPr>
            </w:pPr>
            <w:r w:rsidRPr="003B26E2">
              <w:rPr>
                <w:sz w:val="20"/>
                <w:szCs w:val="20"/>
              </w:rPr>
              <w:t>__Source to be analyzed relates DIRECTLY to the content planned in earlier segment</w:t>
            </w:r>
          </w:p>
          <w:p w14:paraId="1C9E2FF3" w14:textId="77777777" w:rsidR="008B2408" w:rsidRPr="003B26E2" w:rsidRDefault="008B2408" w:rsidP="009C058F">
            <w:pPr>
              <w:rPr>
                <w:sz w:val="20"/>
                <w:szCs w:val="20"/>
              </w:rPr>
            </w:pPr>
            <w:r w:rsidRPr="003B26E2">
              <w:rPr>
                <w:sz w:val="20"/>
                <w:szCs w:val="20"/>
              </w:rPr>
              <w:t>__</w:t>
            </w:r>
            <w:r w:rsidR="003B26E2" w:rsidRPr="003B26E2">
              <w:rPr>
                <w:sz w:val="20"/>
                <w:szCs w:val="20"/>
              </w:rPr>
              <w:t>Source to be analyzed is developmentally appropriate for the target audience</w:t>
            </w:r>
          </w:p>
          <w:p w14:paraId="7BA23FE3" w14:textId="77777777" w:rsidR="003B26E2" w:rsidRPr="003B26E2" w:rsidRDefault="003B26E2" w:rsidP="009C058F">
            <w:pPr>
              <w:rPr>
                <w:sz w:val="20"/>
                <w:szCs w:val="20"/>
              </w:rPr>
            </w:pPr>
            <w:r w:rsidRPr="003B26E2">
              <w:rPr>
                <w:sz w:val="20"/>
                <w:szCs w:val="20"/>
              </w:rPr>
              <w:t>__Plan includes a strategic approach to source analysis (e.g. uses *Graphic Organizers, #SKIDS, #APPARTS, #AIPAI, #TICK, etc)</w:t>
            </w:r>
            <w:r>
              <w:rPr>
                <w:sz w:val="20"/>
                <w:szCs w:val="20"/>
              </w:rPr>
              <w:t xml:space="preserve"> where STUDENTS are engaged in either analysis or interpretation of a source</w:t>
            </w:r>
          </w:p>
          <w:p w14:paraId="1A79D3AA" w14:textId="77777777" w:rsidR="003B26E2" w:rsidRPr="003B26E2" w:rsidRDefault="003B26E2" w:rsidP="009C058F">
            <w:pPr>
              <w:rPr>
                <w:sz w:val="20"/>
                <w:szCs w:val="20"/>
              </w:rPr>
            </w:pPr>
            <w:r w:rsidRPr="003B26E2">
              <w:rPr>
                <w:sz w:val="20"/>
                <w:szCs w:val="20"/>
              </w:rPr>
              <w:t xml:space="preserve">__Plans include process for employing </w:t>
            </w:r>
            <w:r w:rsidRPr="003B26E2">
              <w:rPr>
                <w:i/>
                <w:sz w:val="20"/>
                <w:szCs w:val="20"/>
              </w:rPr>
              <w:t>gradual release</w:t>
            </w:r>
            <w:r w:rsidRPr="003B26E2">
              <w:rPr>
                <w:sz w:val="20"/>
                <w:szCs w:val="20"/>
              </w:rPr>
              <w:t xml:space="preserve"> when developing source analysis skills</w:t>
            </w:r>
          </w:p>
        </w:tc>
      </w:tr>
      <w:tr w:rsidR="009C058F" w:rsidRPr="003B26E2" w14:paraId="5E8CB83C" w14:textId="77777777" w:rsidTr="00FC36E3">
        <w:tc>
          <w:tcPr>
            <w:tcW w:w="3192" w:type="dxa"/>
          </w:tcPr>
          <w:p w14:paraId="4BB94054" w14:textId="4C5AF63F" w:rsidR="009C058F" w:rsidRPr="003B26E2" w:rsidRDefault="009C058F" w:rsidP="009C058F">
            <w:pPr>
              <w:rPr>
                <w:sz w:val="20"/>
                <w:szCs w:val="20"/>
              </w:rPr>
            </w:pPr>
            <w:r w:rsidRPr="003B26E2">
              <w:rPr>
                <w:sz w:val="20"/>
                <w:szCs w:val="20"/>
              </w:rPr>
              <w:t>Writing</w:t>
            </w:r>
            <w:r w:rsidR="006C0F7C">
              <w:rPr>
                <w:sz w:val="20"/>
                <w:szCs w:val="20"/>
              </w:rPr>
              <w:t>/synthesis</w:t>
            </w:r>
            <w:r w:rsidRPr="003B26E2">
              <w:rPr>
                <w:sz w:val="20"/>
                <w:szCs w:val="20"/>
              </w:rPr>
              <w:t xml:space="preserve"> strategy</w:t>
            </w:r>
          </w:p>
        </w:tc>
        <w:tc>
          <w:tcPr>
            <w:tcW w:w="3192" w:type="dxa"/>
          </w:tcPr>
          <w:p w14:paraId="1CE5B3CE"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332F9EC8" w14:textId="77777777" w:rsidR="009C058F" w:rsidRDefault="00F91190" w:rsidP="009C058F">
            <w:pPr>
              <w:rPr>
                <w:sz w:val="20"/>
                <w:szCs w:val="20"/>
              </w:rPr>
            </w:pPr>
            <w:r>
              <w:rPr>
                <w:sz w:val="20"/>
                <w:szCs w:val="20"/>
              </w:rPr>
              <w:t>__Plans provide a process where students are required to connect the content delivered to the source analyzed</w:t>
            </w:r>
          </w:p>
          <w:p w14:paraId="44EB3A4B" w14:textId="77777777" w:rsidR="00F91190" w:rsidRDefault="00F91190" w:rsidP="009C058F">
            <w:pPr>
              <w:rPr>
                <w:sz w:val="20"/>
                <w:szCs w:val="20"/>
              </w:rPr>
            </w:pPr>
            <w:r>
              <w:rPr>
                <w:sz w:val="20"/>
                <w:szCs w:val="20"/>
              </w:rPr>
              <w:t>__Plans provide a strategic approach for addressing prompts and questions</w:t>
            </w:r>
          </w:p>
          <w:p w14:paraId="0F282EB5" w14:textId="77777777" w:rsidR="00F91190" w:rsidRDefault="00F91190" w:rsidP="009C058F">
            <w:pPr>
              <w:rPr>
                <w:sz w:val="20"/>
                <w:szCs w:val="20"/>
              </w:rPr>
            </w:pPr>
            <w:r>
              <w:rPr>
                <w:sz w:val="20"/>
                <w:szCs w:val="20"/>
              </w:rPr>
              <w:t>__Plans require students to explain a phenomenon from the sources and/or content, tell a story, or argue a position</w:t>
            </w:r>
          </w:p>
          <w:p w14:paraId="139498F8" w14:textId="77777777" w:rsidR="00F91190" w:rsidRDefault="00F91190" w:rsidP="009C058F">
            <w:pPr>
              <w:rPr>
                <w:sz w:val="20"/>
                <w:szCs w:val="20"/>
              </w:rPr>
            </w:pPr>
            <w:r>
              <w:rPr>
                <w:sz w:val="20"/>
                <w:szCs w:val="20"/>
              </w:rPr>
              <w:t>__Planned task requires student to support explanation, narrative, or argument with evidence from the sources and lesson content</w:t>
            </w:r>
          </w:p>
          <w:p w14:paraId="46BD12F2" w14:textId="77777777" w:rsidR="00F91190" w:rsidRPr="003B26E2" w:rsidRDefault="00F91190" w:rsidP="009C058F">
            <w:pPr>
              <w:rPr>
                <w:sz w:val="20"/>
                <w:szCs w:val="20"/>
              </w:rPr>
            </w:pPr>
            <w:r w:rsidRPr="003B26E2">
              <w:rPr>
                <w:sz w:val="20"/>
                <w:szCs w:val="20"/>
              </w:rPr>
              <w:t xml:space="preserve">__Plans include process for employing </w:t>
            </w:r>
            <w:r w:rsidRPr="003B26E2">
              <w:rPr>
                <w:i/>
                <w:sz w:val="20"/>
                <w:szCs w:val="20"/>
              </w:rPr>
              <w:t>gradual release</w:t>
            </w:r>
            <w:r w:rsidRPr="003B26E2">
              <w:rPr>
                <w:sz w:val="20"/>
                <w:szCs w:val="20"/>
              </w:rPr>
              <w:t xml:space="preserve"> when developing </w:t>
            </w:r>
            <w:r>
              <w:rPr>
                <w:sz w:val="20"/>
                <w:szCs w:val="20"/>
              </w:rPr>
              <w:t>explanatory, narrative, or argumentative skills</w:t>
            </w:r>
          </w:p>
        </w:tc>
      </w:tr>
      <w:tr w:rsidR="009C058F" w:rsidRPr="003B26E2" w14:paraId="68F65C12" w14:textId="77777777" w:rsidTr="00FC36E3">
        <w:tc>
          <w:tcPr>
            <w:tcW w:w="3192" w:type="dxa"/>
          </w:tcPr>
          <w:p w14:paraId="5784CC55" w14:textId="77777777" w:rsidR="009C058F" w:rsidRPr="003B26E2" w:rsidRDefault="009C058F" w:rsidP="009C058F">
            <w:pPr>
              <w:rPr>
                <w:sz w:val="20"/>
                <w:szCs w:val="20"/>
              </w:rPr>
            </w:pPr>
            <w:r w:rsidRPr="003B26E2">
              <w:rPr>
                <w:sz w:val="20"/>
                <w:szCs w:val="20"/>
              </w:rPr>
              <w:t>Assessment</w:t>
            </w:r>
          </w:p>
        </w:tc>
        <w:tc>
          <w:tcPr>
            <w:tcW w:w="3192" w:type="dxa"/>
          </w:tcPr>
          <w:p w14:paraId="1C9FC05B"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37A336FB" w14:textId="77777777" w:rsidR="009C058F" w:rsidRDefault="00F91190" w:rsidP="009C058F">
            <w:pPr>
              <w:rPr>
                <w:sz w:val="20"/>
                <w:szCs w:val="20"/>
              </w:rPr>
            </w:pPr>
            <w:r>
              <w:rPr>
                <w:sz w:val="20"/>
                <w:szCs w:val="20"/>
              </w:rPr>
              <w:t>__Either formal or informal assessments are planned</w:t>
            </w:r>
          </w:p>
          <w:p w14:paraId="0B80FF72" w14:textId="77777777" w:rsidR="00F91190" w:rsidRDefault="00F91190" w:rsidP="009C058F">
            <w:pPr>
              <w:rPr>
                <w:sz w:val="20"/>
                <w:szCs w:val="20"/>
              </w:rPr>
            </w:pPr>
            <w:r>
              <w:rPr>
                <w:sz w:val="20"/>
                <w:szCs w:val="20"/>
              </w:rPr>
              <w:t>__Assessments align with lesson content and skills taught</w:t>
            </w:r>
          </w:p>
          <w:p w14:paraId="6ED47E18" w14:textId="77777777" w:rsidR="00F91190" w:rsidRPr="003B26E2" w:rsidRDefault="00F91190" w:rsidP="009C058F">
            <w:pPr>
              <w:rPr>
                <w:sz w:val="20"/>
                <w:szCs w:val="20"/>
              </w:rPr>
            </w:pPr>
            <w:r>
              <w:rPr>
                <w:sz w:val="20"/>
                <w:szCs w:val="20"/>
              </w:rPr>
              <w:t>__Assessments allow collection of observable, demonstrable, or measurable evidence of student learning</w:t>
            </w:r>
          </w:p>
        </w:tc>
      </w:tr>
      <w:tr w:rsidR="009C058F" w:rsidRPr="003B26E2" w14:paraId="7CEFCA67" w14:textId="77777777" w:rsidTr="00FC36E3">
        <w:tc>
          <w:tcPr>
            <w:tcW w:w="3192" w:type="dxa"/>
          </w:tcPr>
          <w:p w14:paraId="4E371A65" w14:textId="171778C9" w:rsidR="009C058F" w:rsidRPr="003B26E2" w:rsidRDefault="002331BF" w:rsidP="009C058F">
            <w:pPr>
              <w:rPr>
                <w:sz w:val="20"/>
                <w:szCs w:val="20"/>
              </w:rPr>
            </w:pPr>
            <w:r>
              <w:rPr>
                <w:sz w:val="20"/>
                <w:szCs w:val="20"/>
              </w:rPr>
              <w:t>Reflection</w:t>
            </w:r>
            <w:bookmarkStart w:id="0" w:name="_GoBack"/>
            <w:bookmarkEnd w:id="0"/>
          </w:p>
        </w:tc>
        <w:tc>
          <w:tcPr>
            <w:tcW w:w="3192" w:type="dxa"/>
          </w:tcPr>
          <w:p w14:paraId="32FC7833" w14:textId="77777777" w:rsidR="009C058F" w:rsidRPr="003B26E2" w:rsidRDefault="00DE0411" w:rsidP="009C058F">
            <w:pPr>
              <w:rPr>
                <w:sz w:val="20"/>
                <w:szCs w:val="20"/>
              </w:rPr>
            </w:pPr>
            <w:r>
              <w:rPr>
                <w:sz w:val="20"/>
                <w:szCs w:val="20"/>
              </w:rPr>
              <w:t>Lesson plan is missing one or more of the elements in the met column.  Identify which element is missing and assure that element is addressed in subsequent revisions or future lesson plans.</w:t>
            </w:r>
          </w:p>
        </w:tc>
        <w:tc>
          <w:tcPr>
            <w:tcW w:w="3192" w:type="dxa"/>
          </w:tcPr>
          <w:p w14:paraId="1A9BF866" w14:textId="77777777" w:rsidR="009C058F" w:rsidRDefault="00F91190" w:rsidP="009C058F">
            <w:pPr>
              <w:rPr>
                <w:sz w:val="20"/>
                <w:szCs w:val="20"/>
              </w:rPr>
            </w:pPr>
            <w:r>
              <w:rPr>
                <w:sz w:val="20"/>
                <w:szCs w:val="20"/>
              </w:rPr>
              <w:t>__Planned closing segment requires students to address/answer lesson essential question</w:t>
            </w:r>
          </w:p>
          <w:p w14:paraId="6C95198C" w14:textId="3F833105" w:rsidR="00F91190" w:rsidRDefault="00F91190" w:rsidP="009C058F">
            <w:pPr>
              <w:rPr>
                <w:sz w:val="20"/>
                <w:szCs w:val="20"/>
              </w:rPr>
            </w:pPr>
            <w:r>
              <w:rPr>
                <w:sz w:val="20"/>
                <w:szCs w:val="20"/>
              </w:rPr>
              <w:t xml:space="preserve">__Planned closing segment provides opportunity </w:t>
            </w:r>
            <w:r w:rsidR="00DE5FE3">
              <w:rPr>
                <w:sz w:val="20"/>
                <w:szCs w:val="20"/>
              </w:rPr>
              <w:t>to reflect on personal and content significance of topic</w:t>
            </w:r>
          </w:p>
          <w:p w14:paraId="2F020E6A" w14:textId="77777777" w:rsidR="00FC36E3" w:rsidRPr="003B26E2" w:rsidRDefault="00FC36E3" w:rsidP="009C058F">
            <w:pPr>
              <w:rPr>
                <w:sz w:val="20"/>
                <w:szCs w:val="20"/>
              </w:rPr>
            </w:pPr>
            <w:r>
              <w:rPr>
                <w:sz w:val="20"/>
                <w:szCs w:val="20"/>
              </w:rPr>
              <w:t>__Plans include link to next lesson</w:t>
            </w:r>
          </w:p>
        </w:tc>
      </w:tr>
    </w:tbl>
    <w:p w14:paraId="1634BFB7" w14:textId="77777777" w:rsidR="003B26E2" w:rsidRDefault="00AE2A72" w:rsidP="00FC36E3">
      <w:pPr>
        <w:spacing w:after="0" w:line="240" w:lineRule="auto"/>
      </w:pPr>
      <w:r>
        <w:t>*ECU TQP In</w:t>
      </w:r>
      <w:r w:rsidR="00FC36E3">
        <w:t>structiona</w:t>
      </w:r>
      <w:r>
        <w:t>l</w:t>
      </w:r>
      <w:r w:rsidR="00FC36E3">
        <w:t xml:space="preserve"> Strategy</w:t>
      </w:r>
      <w:r w:rsidR="00FC36E3">
        <w:tab/>
      </w:r>
      <w:r w:rsidR="00FC36E3">
        <w:tab/>
      </w:r>
      <w:r w:rsidR="00FC36E3">
        <w:tab/>
      </w:r>
      <w:r w:rsidR="00FC36E3">
        <w:tab/>
      </w:r>
      <w:r w:rsidR="00FC36E3">
        <w:tab/>
        <w:t>#ECU HIED TQP Companion Strategy</w:t>
      </w:r>
    </w:p>
    <w:sectPr w:rsidR="003B26E2" w:rsidSect="00ED0C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41EC6" w14:textId="77777777" w:rsidR="00533630" w:rsidRDefault="00533630" w:rsidP="009C058F">
      <w:pPr>
        <w:spacing w:after="0" w:line="240" w:lineRule="auto"/>
      </w:pPr>
      <w:r>
        <w:separator/>
      </w:r>
    </w:p>
  </w:endnote>
  <w:endnote w:type="continuationSeparator" w:id="0">
    <w:p w14:paraId="246EEEED" w14:textId="77777777" w:rsidR="00533630" w:rsidRDefault="00533630" w:rsidP="009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9844" w14:textId="77777777" w:rsidR="009C058F" w:rsidRDefault="002331BF">
    <w:pPr>
      <w:pStyle w:val="Footer"/>
    </w:pPr>
    <w:sdt>
      <w:sdtPr>
        <w:id w:val="969400743"/>
        <w:placeholder>
          <w:docPart w:val="86CD3AC2D39741B4A218604CF8D141E3"/>
        </w:placeholder>
        <w:temporary/>
        <w:showingPlcHdr/>
      </w:sdtPr>
      <w:sdtEndPr/>
      <w:sdtContent>
        <w:r w:rsidR="009C058F">
          <w:t>[Type text]</w:t>
        </w:r>
      </w:sdtContent>
    </w:sdt>
    <w:r w:rsidR="009C058F">
      <w:ptab w:relativeTo="margin" w:alignment="center" w:leader="none"/>
    </w:r>
    <w:r w:rsidR="009C058F" w:rsidRPr="009C058F">
      <w:rPr>
        <w:b/>
      </w:rPr>
      <w:t>“I am THAT child’s future.”  HIED at ECU</w:t>
    </w:r>
    <w:r w:rsidR="009C058F" w:rsidRPr="009C058F">
      <w:rPr>
        <w:b/>
      </w:rPr>
      <w:ptab w:relativeTo="margin" w:alignment="right" w:leader="none"/>
    </w:r>
    <w:sdt>
      <w:sdtPr>
        <w:id w:val="969400753"/>
        <w:placeholder>
          <w:docPart w:val="C309CBA2D04E442A82E192E13B89BECB"/>
        </w:placeholder>
        <w:temporary/>
        <w:showingPlcHdr/>
      </w:sdtPr>
      <w:sdtEndPr/>
      <w:sdtContent>
        <w:r w:rsidR="009C058F">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B9159" w14:textId="77777777" w:rsidR="00533630" w:rsidRDefault="00533630" w:rsidP="009C058F">
      <w:pPr>
        <w:spacing w:after="0" w:line="240" w:lineRule="auto"/>
      </w:pPr>
      <w:r>
        <w:separator/>
      </w:r>
    </w:p>
  </w:footnote>
  <w:footnote w:type="continuationSeparator" w:id="0">
    <w:p w14:paraId="2EC7AB3F" w14:textId="77777777" w:rsidR="00533630" w:rsidRDefault="00533630" w:rsidP="009C058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5EAB"/>
    <w:multiLevelType w:val="hybridMultilevel"/>
    <w:tmpl w:val="383A98D0"/>
    <w:lvl w:ilvl="0" w:tplc="7B7496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A481F"/>
    <w:multiLevelType w:val="hybridMultilevel"/>
    <w:tmpl w:val="37D40BE6"/>
    <w:lvl w:ilvl="0" w:tplc="1040AC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8F"/>
    <w:rsid w:val="002331BF"/>
    <w:rsid w:val="003B26E2"/>
    <w:rsid w:val="003D10F5"/>
    <w:rsid w:val="00533630"/>
    <w:rsid w:val="00622DB1"/>
    <w:rsid w:val="006C0F7C"/>
    <w:rsid w:val="008B2408"/>
    <w:rsid w:val="009C058F"/>
    <w:rsid w:val="00AE2A72"/>
    <w:rsid w:val="00BF4900"/>
    <w:rsid w:val="00DE0411"/>
    <w:rsid w:val="00DE5FE3"/>
    <w:rsid w:val="00ED0C2A"/>
    <w:rsid w:val="00F91190"/>
    <w:rsid w:val="00F9453E"/>
    <w:rsid w:val="00FC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7D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05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58F"/>
  </w:style>
  <w:style w:type="paragraph" w:styleId="Footer">
    <w:name w:val="footer"/>
    <w:basedOn w:val="Normal"/>
    <w:link w:val="FooterChar"/>
    <w:uiPriority w:val="99"/>
    <w:unhideWhenUsed/>
    <w:rsid w:val="009C0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58F"/>
  </w:style>
  <w:style w:type="paragraph" w:styleId="BalloonText">
    <w:name w:val="Balloon Text"/>
    <w:basedOn w:val="Normal"/>
    <w:link w:val="BalloonTextChar"/>
    <w:uiPriority w:val="99"/>
    <w:semiHidden/>
    <w:unhideWhenUsed/>
    <w:rsid w:val="009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8F"/>
    <w:rPr>
      <w:rFonts w:ascii="Tahoma" w:hAnsi="Tahoma" w:cs="Tahoma"/>
      <w:sz w:val="16"/>
      <w:szCs w:val="16"/>
    </w:rPr>
  </w:style>
  <w:style w:type="table" w:styleId="TableGrid">
    <w:name w:val="Table Grid"/>
    <w:basedOn w:val="TableNormal"/>
    <w:uiPriority w:val="59"/>
    <w:rsid w:val="009C0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26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05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58F"/>
  </w:style>
  <w:style w:type="paragraph" w:styleId="Footer">
    <w:name w:val="footer"/>
    <w:basedOn w:val="Normal"/>
    <w:link w:val="FooterChar"/>
    <w:uiPriority w:val="99"/>
    <w:unhideWhenUsed/>
    <w:rsid w:val="009C0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58F"/>
  </w:style>
  <w:style w:type="paragraph" w:styleId="BalloonText">
    <w:name w:val="Balloon Text"/>
    <w:basedOn w:val="Normal"/>
    <w:link w:val="BalloonTextChar"/>
    <w:uiPriority w:val="99"/>
    <w:semiHidden/>
    <w:unhideWhenUsed/>
    <w:rsid w:val="009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8F"/>
    <w:rPr>
      <w:rFonts w:ascii="Tahoma" w:hAnsi="Tahoma" w:cs="Tahoma"/>
      <w:sz w:val="16"/>
      <w:szCs w:val="16"/>
    </w:rPr>
  </w:style>
  <w:style w:type="table" w:styleId="TableGrid">
    <w:name w:val="Table Grid"/>
    <w:basedOn w:val="TableNormal"/>
    <w:uiPriority w:val="59"/>
    <w:rsid w:val="009C0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CD3AC2D39741B4A218604CF8D141E3"/>
        <w:category>
          <w:name w:val="General"/>
          <w:gallery w:val="placeholder"/>
        </w:category>
        <w:types>
          <w:type w:val="bbPlcHdr"/>
        </w:types>
        <w:behaviors>
          <w:behavior w:val="content"/>
        </w:behaviors>
        <w:guid w:val="{AFD0EB7F-FB1A-47BD-B03B-8AAAF7B392C8}"/>
      </w:docPartPr>
      <w:docPartBody>
        <w:p w:rsidR="006E03FB" w:rsidRDefault="00241D6C" w:rsidP="00241D6C">
          <w:pPr>
            <w:pStyle w:val="86CD3AC2D39741B4A218604CF8D141E3"/>
          </w:pPr>
          <w:r>
            <w:t>[Type text]</w:t>
          </w:r>
        </w:p>
      </w:docPartBody>
    </w:docPart>
    <w:docPart>
      <w:docPartPr>
        <w:name w:val="C309CBA2D04E442A82E192E13B89BECB"/>
        <w:category>
          <w:name w:val="General"/>
          <w:gallery w:val="placeholder"/>
        </w:category>
        <w:types>
          <w:type w:val="bbPlcHdr"/>
        </w:types>
        <w:behaviors>
          <w:behavior w:val="content"/>
        </w:behaviors>
        <w:guid w:val="{347C2B9C-418C-4F64-A5E1-C7175A700906}"/>
      </w:docPartPr>
      <w:docPartBody>
        <w:p w:rsidR="006E03FB" w:rsidRDefault="00241D6C" w:rsidP="00241D6C">
          <w:pPr>
            <w:pStyle w:val="C309CBA2D04E442A82E192E13B89BEC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41D6C"/>
    <w:rsid w:val="00241D6C"/>
    <w:rsid w:val="006E03FB"/>
    <w:rsid w:val="00ED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D3AC2D39741B4A218604CF8D141E3">
    <w:name w:val="86CD3AC2D39741B4A218604CF8D141E3"/>
    <w:rsid w:val="00241D6C"/>
  </w:style>
  <w:style w:type="paragraph" w:customStyle="1" w:styleId="4BA96AAEB6354A7BACF85624FCC7E7E4">
    <w:name w:val="4BA96AAEB6354A7BACF85624FCC7E7E4"/>
    <w:rsid w:val="00241D6C"/>
  </w:style>
  <w:style w:type="paragraph" w:customStyle="1" w:styleId="C309CBA2D04E442A82E192E13B89BECB">
    <w:name w:val="C309CBA2D04E442A82E192E13B89BECB"/>
    <w:rsid w:val="00241D6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6AEE4-D8A6-024B-B757-6D9CE915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683</Words>
  <Characters>3897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dc:description/>
  <cp:lastModifiedBy>administrator</cp:lastModifiedBy>
  <cp:revision>4</cp:revision>
  <cp:lastPrinted>2013-12-05T18:06:00Z</cp:lastPrinted>
  <dcterms:created xsi:type="dcterms:W3CDTF">2015-11-20T13:43:00Z</dcterms:created>
  <dcterms:modified xsi:type="dcterms:W3CDTF">2015-11-20T13:45:00Z</dcterms:modified>
</cp:coreProperties>
</file>