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60F" w:rsidRDefault="0096260F" w:rsidP="0096260F">
      <w:pPr>
        <w:jc w:val="right"/>
        <w:rPr>
          <w:rFonts w:ascii="Times New Roman" w:hAnsi="Times New Roman" w:cs="Times New Roman"/>
          <w:sz w:val="24"/>
          <w:szCs w:val="24"/>
        </w:rPr>
      </w:pPr>
      <w:r>
        <w:rPr>
          <w:rFonts w:ascii="Times New Roman" w:hAnsi="Times New Roman" w:cs="Times New Roman"/>
          <w:sz w:val="24"/>
          <w:szCs w:val="24"/>
        </w:rPr>
        <w:t>Anas Askar</w:t>
      </w:r>
    </w:p>
    <w:p w:rsidR="0096260F" w:rsidRDefault="0096260F" w:rsidP="0096260F">
      <w:pPr>
        <w:jc w:val="right"/>
        <w:rPr>
          <w:rFonts w:ascii="Times New Roman" w:hAnsi="Times New Roman" w:cs="Times New Roman"/>
          <w:sz w:val="24"/>
          <w:szCs w:val="24"/>
        </w:rPr>
      </w:pPr>
      <w:r w:rsidRPr="00964EC5">
        <w:rPr>
          <w:rFonts w:ascii="Times New Roman" w:hAnsi="Times New Roman" w:cs="Times New Roman"/>
          <w:sz w:val="24"/>
          <w:szCs w:val="24"/>
        </w:rPr>
        <w:t>SOCI 6900</w:t>
      </w:r>
      <w:r>
        <w:rPr>
          <w:rFonts w:ascii="Times New Roman" w:hAnsi="Times New Roman" w:cs="Times New Roman"/>
          <w:sz w:val="24"/>
          <w:szCs w:val="24"/>
        </w:rPr>
        <w:t>, Dr. Pearce</w:t>
      </w:r>
    </w:p>
    <w:p w:rsidR="00EE1B2D" w:rsidRPr="00494FDC" w:rsidRDefault="0096260F" w:rsidP="00494FDC">
      <w:pPr>
        <w:jc w:val="center"/>
        <w:rPr>
          <w:rFonts w:ascii="Times New Roman" w:hAnsi="Times New Roman" w:cs="Times New Roman"/>
          <w:b/>
          <w:sz w:val="24"/>
          <w:szCs w:val="24"/>
        </w:rPr>
      </w:pPr>
      <w:r>
        <w:rPr>
          <w:rFonts w:ascii="Times New Roman" w:hAnsi="Times New Roman" w:cs="Times New Roman"/>
          <w:b/>
          <w:sz w:val="24"/>
          <w:szCs w:val="24"/>
        </w:rPr>
        <w:t xml:space="preserve">Op-Ed 1: Importance of </w:t>
      </w:r>
      <w:r w:rsidRPr="00A13246">
        <w:rPr>
          <w:rFonts w:ascii="Times New Roman" w:hAnsi="Times New Roman" w:cs="Times New Roman"/>
          <w:b/>
          <w:sz w:val="24"/>
          <w:szCs w:val="24"/>
        </w:rPr>
        <w:t>Cultural Relativism</w:t>
      </w:r>
    </w:p>
    <w:p w:rsidR="00895FC6" w:rsidRPr="007D3558" w:rsidRDefault="009F0D49" w:rsidP="00494FDC">
      <w:pPr>
        <w:ind w:firstLine="720"/>
      </w:pPr>
      <w:r w:rsidRPr="00D2240C">
        <w:rPr>
          <w:rFonts w:ascii="Times New Roman" w:hAnsi="Times New Roman" w:cs="Times New Roman"/>
          <w:sz w:val="24"/>
          <w:szCs w:val="24"/>
        </w:rPr>
        <w:t xml:space="preserve">Nobody should force their opinions on foreign </w:t>
      </w:r>
      <w:r w:rsidR="008A79C0" w:rsidRPr="00D2240C">
        <w:rPr>
          <w:rFonts w:ascii="Times New Roman" w:hAnsi="Times New Roman" w:cs="Times New Roman"/>
          <w:sz w:val="24"/>
          <w:szCs w:val="24"/>
        </w:rPr>
        <w:t>cultures</w:t>
      </w:r>
      <w:r w:rsidRPr="00D2240C">
        <w:rPr>
          <w:rFonts w:ascii="Times New Roman" w:hAnsi="Times New Roman" w:cs="Times New Roman"/>
          <w:sz w:val="24"/>
          <w:szCs w:val="24"/>
        </w:rPr>
        <w:t xml:space="preserve"> without understanding </w:t>
      </w:r>
      <w:r w:rsidR="008A79C0" w:rsidRPr="00D2240C">
        <w:rPr>
          <w:rFonts w:ascii="Times New Roman" w:hAnsi="Times New Roman" w:cs="Times New Roman"/>
          <w:sz w:val="24"/>
          <w:szCs w:val="24"/>
        </w:rPr>
        <w:t xml:space="preserve">their </w:t>
      </w:r>
      <w:r w:rsidR="00DA46B9" w:rsidRPr="00D2240C">
        <w:rPr>
          <w:rFonts w:ascii="Times New Roman" w:hAnsi="Times New Roman" w:cs="Times New Roman"/>
          <w:sz w:val="24"/>
          <w:szCs w:val="24"/>
        </w:rPr>
        <w:t>specific</w:t>
      </w:r>
      <w:r w:rsidR="008A79C0" w:rsidRPr="00D2240C">
        <w:rPr>
          <w:rFonts w:ascii="Times New Roman" w:hAnsi="Times New Roman" w:cs="Times New Roman"/>
          <w:sz w:val="24"/>
          <w:szCs w:val="24"/>
        </w:rPr>
        <w:t xml:space="preserve"> habits and </w:t>
      </w:r>
      <w:r w:rsidR="0097170F" w:rsidRPr="00D2240C">
        <w:rPr>
          <w:rFonts w:ascii="Times New Roman" w:hAnsi="Times New Roman" w:cs="Times New Roman"/>
          <w:sz w:val="24"/>
          <w:szCs w:val="24"/>
        </w:rPr>
        <w:t>objectively analyzing their ideas</w:t>
      </w:r>
      <w:r w:rsidR="00EE1B2D" w:rsidRPr="00D2240C">
        <w:rPr>
          <w:rFonts w:ascii="Times New Roman" w:hAnsi="Times New Roman" w:cs="Times New Roman"/>
          <w:sz w:val="24"/>
          <w:szCs w:val="24"/>
        </w:rPr>
        <w:t xml:space="preserve">. Western politics </w:t>
      </w:r>
      <w:r w:rsidR="00DA46B9" w:rsidRPr="00D2240C">
        <w:rPr>
          <w:rFonts w:ascii="Times New Roman" w:hAnsi="Times New Roman" w:cs="Times New Roman"/>
          <w:sz w:val="24"/>
          <w:szCs w:val="24"/>
        </w:rPr>
        <w:t>should not physically interfere with other countries unless there is an obvious crisis</w:t>
      </w:r>
      <w:r w:rsidR="00EE1B2D" w:rsidRPr="00D2240C">
        <w:rPr>
          <w:rFonts w:ascii="Times New Roman" w:hAnsi="Times New Roman" w:cs="Times New Roman"/>
          <w:sz w:val="24"/>
          <w:szCs w:val="24"/>
        </w:rPr>
        <w:t>.</w:t>
      </w:r>
      <w:r w:rsidR="00DA46B9" w:rsidRPr="00D2240C">
        <w:rPr>
          <w:rFonts w:ascii="Times New Roman" w:hAnsi="Times New Roman" w:cs="Times New Roman"/>
          <w:sz w:val="24"/>
          <w:szCs w:val="24"/>
        </w:rPr>
        <w:t xml:space="preserve"> </w:t>
      </w:r>
      <w:r w:rsidR="00EE1B2D" w:rsidRPr="00D2240C">
        <w:rPr>
          <w:rFonts w:ascii="Times New Roman" w:hAnsi="Times New Roman" w:cs="Times New Roman"/>
          <w:sz w:val="24"/>
          <w:szCs w:val="24"/>
        </w:rPr>
        <w:t xml:space="preserve"> </w:t>
      </w:r>
      <w:r w:rsidR="00DA46B9" w:rsidRPr="00D2240C">
        <w:rPr>
          <w:rFonts w:ascii="Times New Roman" w:hAnsi="Times New Roman" w:cs="Times New Roman"/>
          <w:sz w:val="24"/>
          <w:szCs w:val="24"/>
        </w:rPr>
        <w:t xml:space="preserve">So how should they interfere? One way is through study and education of the foreign societies. </w:t>
      </w:r>
      <w:r w:rsidR="00DA46B9" w:rsidRPr="00D2240C">
        <w:rPr>
          <w:rFonts w:ascii="Times New Roman" w:hAnsi="Times New Roman" w:cs="Times New Roman"/>
          <w:sz w:val="24"/>
          <w:szCs w:val="24"/>
        </w:rPr>
        <w:t xml:space="preserve">Laura Sjoberg, in “Women and the genocidal rape of women,” </w:t>
      </w:r>
      <w:r w:rsidR="000D534A" w:rsidRPr="00D2240C">
        <w:rPr>
          <w:rFonts w:ascii="Times New Roman" w:hAnsi="Times New Roman" w:cs="Times New Roman"/>
          <w:sz w:val="24"/>
          <w:szCs w:val="24"/>
        </w:rPr>
        <w:t>studi</w:t>
      </w:r>
      <w:bookmarkStart w:id="0" w:name="_GoBack"/>
      <w:bookmarkEnd w:id="0"/>
      <w:r w:rsidR="000D534A" w:rsidRPr="00D2240C">
        <w:rPr>
          <w:rFonts w:ascii="Times New Roman" w:hAnsi="Times New Roman" w:cs="Times New Roman"/>
          <w:sz w:val="24"/>
          <w:szCs w:val="24"/>
        </w:rPr>
        <w:t xml:space="preserve">es </w:t>
      </w:r>
      <w:r w:rsidR="00DA46B9" w:rsidRPr="00D2240C">
        <w:rPr>
          <w:rFonts w:ascii="Times New Roman" w:hAnsi="Times New Roman" w:cs="Times New Roman"/>
          <w:sz w:val="24"/>
          <w:szCs w:val="24"/>
        </w:rPr>
        <w:t xml:space="preserve">different countries where women committed crimes against other women. </w:t>
      </w:r>
      <w:r w:rsidR="003C1985" w:rsidRPr="00D2240C">
        <w:rPr>
          <w:rFonts w:ascii="Times New Roman" w:hAnsi="Times New Roman" w:cs="Times New Roman"/>
          <w:sz w:val="24"/>
          <w:szCs w:val="24"/>
        </w:rPr>
        <w:t xml:space="preserve">Sjoberg </w:t>
      </w:r>
      <w:r w:rsidR="000D534A" w:rsidRPr="00D2240C">
        <w:rPr>
          <w:rFonts w:ascii="Times New Roman" w:hAnsi="Times New Roman" w:cs="Times New Roman"/>
          <w:sz w:val="24"/>
          <w:szCs w:val="24"/>
        </w:rPr>
        <w:t>found</w:t>
      </w:r>
      <w:r w:rsidR="003C1985" w:rsidRPr="00D2240C">
        <w:rPr>
          <w:rFonts w:ascii="Times New Roman" w:hAnsi="Times New Roman" w:cs="Times New Roman"/>
          <w:sz w:val="24"/>
          <w:szCs w:val="24"/>
        </w:rPr>
        <w:t xml:space="preserve"> that the attitude of the general public was that of surprise. The </w:t>
      </w:r>
      <w:r w:rsidR="000D534A" w:rsidRPr="00D2240C">
        <w:rPr>
          <w:rFonts w:ascii="Times New Roman" w:hAnsi="Times New Roman" w:cs="Times New Roman"/>
          <w:sz w:val="24"/>
          <w:szCs w:val="24"/>
        </w:rPr>
        <w:t>stereotype</w:t>
      </w:r>
      <w:r w:rsidR="00DA46B9" w:rsidRPr="00D2240C">
        <w:rPr>
          <w:rFonts w:ascii="Times New Roman" w:hAnsi="Times New Roman" w:cs="Times New Roman"/>
          <w:sz w:val="24"/>
          <w:szCs w:val="24"/>
        </w:rPr>
        <w:t xml:space="preserve"> </w:t>
      </w:r>
      <w:r w:rsidR="000D534A" w:rsidRPr="00D2240C">
        <w:rPr>
          <w:rFonts w:ascii="Times New Roman" w:hAnsi="Times New Roman" w:cs="Times New Roman"/>
          <w:sz w:val="24"/>
          <w:szCs w:val="24"/>
        </w:rPr>
        <w:t xml:space="preserve">that the foreign countries had is that </w:t>
      </w:r>
      <w:r w:rsidR="003C1985" w:rsidRPr="00D2240C">
        <w:rPr>
          <w:rFonts w:ascii="Times New Roman" w:hAnsi="Times New Roman" w:cs="Times New Roman"/>
          <w:sz w:val="24"/>
          <w:szCs w:val="24"/>
        </w:rPr>
        <w:t>all women are peaceful and not violent</w:t>
      </w:r>
      <w:r w:rsidR="000D534A" w:rsidRPr="00D2240C">
        <w:rPr>
          <w:rFonts w:ascii="Times New Roman" w:hAnsi="Times New Roman" w:cs="Times New Roman"/>
          <w:sz w:val="24"/>
          <w:szCs w:val="24"/>
        </w:rPr>
        <w:t xml:space="preserve"> which means that it’s not really possible for women to harm other women</w:t>
      </w:r>
      <w:r w:rsidR="003C1985" w:rsidRPr="00D2240C">
        <w:rPr>
          <w:rFonts w:ascii="Times New Roman" w:hAnsi="Times New Roman" w:cs="Times New Roman"/>
          <w:sz w:val="24"/>
          <w:szCs w:val="24"/>
        </w:rPr>
        <w:t xml:space="preserve"> </w:t>
      </w:r>
      <w:r w:rsidR="00DA46B9" w:rsidRPr="00D2240C">
        <w:rPr>
          <w:rFonts w:ascii="Times New Roman" w:hAnsi="Times New Roman" w:cs="Times New Roman"/>
          <w:sz w:val="24"/>
          <w:szCs w:val="24"/>
        </w:rPr>
        <w:t>(Sjoberg 2011:27).</w:t>
      </w:r>
      <w:r w:rsidR="003B429F" w:rsidRPr="00D2240C">
        <w:rPr>
          <w:rFonts w:ascii="Times New Roman" w:hAnsi="Times New Roman" w:cs="Times New Roman"/>
          <w:sz w:val="24"/>
          <w:szCs w:val="24"/>
        </w:rPr>
        <w:t xml:space="preserve"> </w:t>
      </w:r>
      <w:r w:rsidR="00E85197" w:rsidRPr="00D2240C">
        <w:rPr>
          <w:rFonts w:ascii="Times New Roman" w:hAnsi="Times New Roman" w:cs="Times New Roman"/>
          <w:sz w:val="24"/>
          <w:szCs w:val="24"/>
        </w:rPr>
        <w:t xml:space="preserve">Without studying a society, there’s no way of understanding why they arrive at their conclusions. </w:t>
      </w:r>
      <w:r w:rsidR="00927F48">
        <w:rPr>
          <w:rFonts w:ascii="Times New Roman" w:hAnsi="Times New Roman" w:cs="Times New Roman"/>
          <w:sz w:val="24"/>
          <w:szCs w:val="24"/>
        </w:rPr>
        <w:t>What Sjoberg foun</w:t>
      </w:r>
      <w:r w:rsidR="00957398">
        <w:rPr>
          <w:rFonts w:ascii="Times New Roman" w:hAnsi="Times New Roman" w:cs="Times New Roman"/>
          <w:sz w:val="24"/>
          <w:szCs w:val="24"/>
        </w:rPr>
        <w:t xml:space="preserve">d was a result of research and study. Now, if we were to act as police and go and arrest women who committed crimes against other women without knowing the cause then we have not helped the situation. </w:t>
      </w:r>
      <w:r w:rsidR="008A2E73">
        <w:rPr>
          <w:rFonts w:ascii="Times New Roman" w:hAnsi="Times New Roman" w:cs="Times New Roman"/>
          <w:sz w:val="24"/>
          <w:szCs w:val="24"/>
        </w:rPr>
        <w:t>The problem is not in the arrest, the problem is an arrest without a deep investigation into why these crimes are committed. The problem is not in the arrest, the problem is an arrest without a deep investigation into why these crimes are committed. Crimes</w:t>
      </w:r>
      <w:r w:rsidR="00957398">
        <w:rPr>
          <w:rFonts w:ascii="Times New Roman" w:hAnsi="Times New Roman" w:cs="Times New Roman"/>
          <w:sz w:val="24"/>
          <w:szCs w:val="24"/>
        </w:rPr>
        <w:t xml:space="preserve"> can happen again because the root cause has not been addressed. </w:t>
      </w:r>
      <w:r w:rsidR="00DA46B9" w:rsidRPr="00D2240C">
        <w:rPr>
          <w:rFonts w:ascii="Times New Roman" w:hAnsi="Times New Roman" w:cs="Times New Roman"/>
          <w:sz w:val="24"/>
          <w:szCs w:val="24"/>
        </w:rPr>
        <w:t xml:space="preserve">Lucinda Peach </w:t>
      </w:r>
      <w:r w:rsidR="00CC0B63" w:rsidRPr="00D2240C">
        <w:rPr>
          <w:rFonts w:ascii="Times New Roman" w:hAnsi="Times New Roman" w:cs="Times New Roman"/>
          <w:sz w:val="24"/>
          <w:szCs w:val="24"/>
        </w:rPr>
        <w:t>i</w:t>
      </w:r>
      <w:r w:rsidR="00DA46B9" w:rsidRPr="00D2240C">
        <w:rPr>
          <w:rFonts w:ascii="Times New Roman" w:hAnsi="Times New Roman" w:cs="Times New Roman"/>
          <w:sz w:val="24"/>
          <w:szCs w:val="24"/>
        </w:rPr>
        <w:t>n “Sin, Salvation, or Starvation”</w:t>
      </w:r>
      <w:r w:rsidR="00CC0B63" w:rsidRPr="00D2240C">
        <w:rPr>
          <w:rFonts w:ascii="Times New Roman" w:hAnsi="Times New Roman" w:cs="Times New Roman"/>
          <w:sz w:val="24"/>
          <w:szCs w:val="24"/>
        </w:rPr>
        <w:t xml:space="preserve"> also studies prostitution in countries like Thailand and India. </w:t>
      </w:r>
      <w:r w:rsidR="00297F6C">
        <w:rPr>
          <w:rFonts w:ascii="Times New Roman" w:hAnsi="Times New Roman" w:cs="Times New Roman"/>
          <w:sz w:val="24"/>
          <w:szCs w:val="24"/>
        </w:rPr>
        <w:t xml:space="preserve">The involvement of countries like the United States has to do more with imposing restrictions on a specific people (Peach 2011:66). </w:t>
      </w:r>
      <w:r w:rsidR="00EF32AC">
        <w:rPr>
          <w:rFonts w:ascii="Times New Roman" w:hAnsi="Times New Roman" w:cs="Times New Roman"/>
          <w:sz w:val="24"/>
          <w:szCs w:val="24"/>
        </w:rPr>
        <w:t>Peach says America’s involvement comes from c</w:t>
      </w:r>
      <w:r w:rsidR="00CC0B63" w:rsidRPr="00D2240C">
        <w:rPr>
          <w:rFonts w:ascii="Times New Roman" w:hAnsi="Times New Roman" w:cs="Times New Roman"/>
          <w:sz w:val="24"/>
          <w:szCs w:val="24"/>
        </w:rPr>
        <w:t xml:space="preserve">onservative Christian </w:t>
      </w:r>
      <w:r w:rsidR="002F7031">
        <w:rPr>
          <w:rFonts w:ascii="Times New Roman" w:hAnsi="Times New Roman" w:cs="Times New Roman"/>
          <w:sz w:val="24"/>
          <w:szCs w:val="24"/>
        </w:rPr>
        <w:t xml:space="preserve">ideas of sex and prostitution </w:t>
      </w:r>
      <w:r w:rsidR="00CC0B63" w:rsidRPr="00D2240C">
        <w:rPr>
          <w:rFonts w:ascii="Times New Roman" w:hAnsi="Times New Roman" w:cs="Times New Roman"/>
          <w:sz w:val="24"/>
          <w:szCs w:val="24"/>
        </w:rPr>
        <w:t>(2011:66).</w:t>
      </w:r>
      <w:r w:rsidR="00CC0B63" w:rsidRPr="00D2240C">
        <w:rPr>
          <w:rFonts w:ascii="Times New Roman" w:hAnsi="Times New Roman" w:cs="Times New Roman"/>
          <w:sz w:val="24"/>
          <w:szCs w:val="24"/>
        </w:rPr>
        <w:t xml:space="preserve"> </w:t>
      </w:r>
      <w:r w:rsidR="002F7031">
        <w:rPr>
          <w:rFonts w:ascii="Times New Roman" w:hAnsi="Times New Roman" w:cs="Times New Roman"/>
          <w:sz w:val="24"/>
          <w:szCs w:val="24"/>
        </w:rPr>
        <w:t xml:space="preserve">Prostitution is a sin in Christianity, and for that reason it should be a sin in the entire world. This kind of thought may seem to be for the greater good, but this is according to Christian standards. What if countries like Thailand and India do not believe in Christianity? Well that doesn’t matter because America can police other countries according to how they see fit. </w:t>
      </w:r>
      <w:r w:rsidR="00C60066">
        <w:rPr>
          <w:rFonts w:ascii="Times New Roman" w:hAnsi="Times New Roman" w:cs="Times New Roman"/>
          <w:sz w:val="24"/>
          <w:szCs w:val="24"/>
        </w:rPr>
        <w:t xml:space="preserve">What gets lost is that this actually harms </w:t>
      </w:r>
      <w:r w:rsidR="00B14886">
        <w:rPr>
          <w:rFonts w:ascii="Times New Roman" w:hAnsi="Times New Roman" w:cs="Times New Roman"/>
          <w:sz w:val="24"/>
          <w:szCs w:val="24"/>
        </w:rPr>
        <w:t xml:space="preserve">women who may not have other options or do not see prostitution as morally wrong. Even worse is that the wrong people are being charged with a crime because women are the ones who are fined or arrested while the pimps and brothel owners are left alone </w:t>
      </w:r>
      <w:r w:rsidR="00A973F3">
        <w:rPr>
          <w:rFonts w:ascii="Times New Roman" w:hAnsi="Times New Roman" w:cs="Times New Roman"/>
          <w:sz w:val="24"/>
          <w:szCs w:val="24"/>
        </w:rPr>
        <w:t xml:space="preserve">(Peach 2011:75). The question is why should western political police care? The answer is in what Peach found that people of foreign countries see western politics with animosity because of the west policing prostitution </w:t>
      </w:r>
      <w:r w:rsidR="00CC0B63" w:rsidRPr="00D2240C">
        <w:rPr>
          <w:rFonts w:ascii="Times New Roman" w:hAnsi="Times New Roman" w:cs="Times New Roman"/>
          <w:sz w:val="24"/>
          <w:szCs w:val="24"/>
        </w:rPr>
        <w:t>(2011:76).</w:t>
      </w:r>
      <w:r w:rsidR="006E20CB">
        <w:rPr>
          <w:rFonts w:ascii="Times New Roman" w:hAnsi="Times New Roman" w:cs="Times New Roman"/>
          <w:sz w:val="24"/>
          <w:szCs w:val="24"/>
        </w:rPr>
        <w:t xml:space="preserve"> We keep hearing certain countries hate the west because of our freedom and values, while that is not really why foreign countries hate the west.</w:t>
      </w:r>
      <w:r w:rsidR="002D33FB">
        <w:rPr>
          <w:rFonts w:ascii="Times New Roman" w:hAnsi="Times New Roman" w:cs="Times New Roman"/>
          <w:sz w:val="24"/>
          <w:szCs w:val="24"/>
        </w:rPr>
        <w:t xml:space="preserve"> It’s also hypocritical especially in western countries where names </w:t>
      </w:r>
      <w:r w:rsidR="008E0C6D">
        <w:rPr>
          <w:rFonts w:ascii="Times New Roman" w:hAnsi="Times New Roman" w:cs="Times New Roman"/>
          <w:sz w:val="24"/>
          <w:szCs w:val="24"/>
        </w:rPr>
        <w:t>like</w:t>
      </w:r>
      <w:r w:rsidR="002D33FB">
        <w:rPr>
          <w:rFonts w:ascii="Times New Roman" w:hAnsi="Times New Roman" w:cs="Times New Roman"/>
          <w:sz w:val="24"/>
          <w:szCs w:val="24"/>
        </w:rPr>
        <w:t xml:space="preserve"> Clinton, Edwards, Weiner, Petrous and others have had love affairs while they themselves are politicians. </w:t>
      </w:r>
      <w:r w:rsidR="00144793">
        <w:rPr>
          <w:rFonts w:ascii="Times New Roman" w:hAnsi="Times New Roman" w:cs="Times New Roman"/>
          <w:sz w:val="24"/>
          <w:szCs w:val="24"/>
        </w:rPr>
        <w:t xml:space="preserve">To conclude, not respecting other cultures without first investigating is like a doctor </w:t>
      </w:r>
      <w:r w:rsidR="004578EC">
        <w:rPr>
          <w:rFonts w:ascii="Times New Roman" w:hAnsi="Times New Roman" w:cs="Times New Roman"/>
          <w:sz w:val="24"/>
          <w:szCs w:val="24"/>
        </w:rPr>
        <w:t>doing a surgery without checking on the patient. In the end, foreign countries will see the west as the world police.</w:t>
      </w:r>
      <w:r w:rsidR="00DE528F">
        <w:rPr>
          <w:rFonts w:ascii="Times New Roman" w:hAnsi="Times New Roman" w:cs="Times New Roman"/>
          <w:sz w:val="24"/>
          <w:szCs w:val="24"/>
        </w:rPr>
        <w:t xml:space="preserve"> Even in America we don’t fully trust our own police. For that reason, what we do not really tolerate for our own </w:t>
      </w:r>
      <w:r w:rsidR="007639D7">
        <w:rPr>
          <w:rFonts w:ascii="Times New Roman" w:hAnsi="Times New Roman" w:cs="Times New Roman"/>
          <w:sz w:val="24"/>
          <w:szCs w:val="24"/>
        </w:rPr>
        <w:t>selves,</w:t>
      </w:r>
      <w:r w:rsidR="00DE528F">
        <w:rPr>
          <w:rFonts w:ascii="Times New Roman" w:hAnsi="Times New Roman" w:cs="Times New Roman"/>
          <w:sz w:val="24"/>
          <w:szCs w:val="24"/>
        </w:rPr>
        <w:t xml:space="preserve"> </w:t>
      </w:r>
      <w:r w:rsidR="00494FDC">
        <w:rPr>
          <w:rFonts w:ascii="Times New Roman" w:hAnsi="Times New Roman" w:cs="Times New Roman"/>
          <w:sz w:val="24"/>
          <w:szCs w:val="24"/>
        </w:rPr>
        <w:t>should not be forced on others.</w:t>
      </w:r>
    </w:p>
    <w:p w:rsidR="000D3F83" w:rsidRPr="003C1916" w:rsidRDefault="000D3F83" w:rsidP="00494FDC">
      <w:pPr>
        <w:spacing w:line="480" w:lineRule="auto"/>
        <w:jc w:val="center"/>
        <w:rPr>
          <w:rFonts w:ascii="Times New Roman" w:hAnsi="Times New Roman" w:cs="Times New Roman"/>
          <w:b/>
          <w:sz w:val="24"/>
          <w:szCs w:val="24"/>
        </w:rPr>
      </w:pPr>
      <w:r w:rsidRPr="003C1916">
        <w:rPr>
          <w:rFonts w:ascii="Times New Roman" w:hAnsi="Times New Roman" w:cs="Times New Roman"/>
          <w:b/>
          <w:sz w:val="24"/>
          <w:szCs w:val="24"/>
        </w:rPr>
        <w:t>Works Cited</w:t>
      </w:r>
    </w:p>
    <w:p w:rsidR="000D3F83" w:rsidRPr="003C1916" w:rsidRDefault="000D3F83" w:rsidP="000D3F83">
      <w:pPr>
        <w:spacing w:line="480" w:lineRule="auto"/>
        <w:ind w:firstLine="720"/>
        <w:rPr>
          <w:rFonts w:ascii="Times New Roman" w:hAnsi="Times New Roman" w:cs="Times New Roman"/>
          <w:sz w:val="24"/>
          <w:szCs w:val="24"/>
        </w:rPr>
      </w:pPr>
      <w:r w:rsidRPr="003C1916">
        <w:rPr>
          <w:rFonts w:ascii="Times New Roman" w:hAnsi="Times New Roman" w:cs="Times New Roman"/>
          <w:sz w:val="24"/>
          <w:szCs w:val="24"/>
        </w:rPr>
        <w:lastRenderedPageBreak/>
        <w:t>Peach, L</w:t>
      </w:r>
      <w:r>
        <w:rPr>
          <w:rFonts w:ascii="Times New Roman" w:hAnsi="Times New Roman" w:cs="Times New Roman"/>
          <w:sz w:val="24"/>
          <w:szCs w:val="24"/>
        </w:rPr>
        <w:t>ucinda. 2011. “Sin, Salvation, o</w:t>
      </w:r>
      <w:r w:rsidRPr="003C1916">
        <w:rPr>
          <w:rFonts w:ascii="Times New Roman" w:hAnsi="Times New Roman" w:cs="Times New Roman"/>
          <w:sz w:val="24"/>
          <w:szCs w:val="24"/>
        </w:rPr>
        <w:t xml:space="preserve">r Starvation?” Pp. 66–82 in </w:t>
      </w:r>
      <w:r w:rsidRPr="003C1916">
        <w:rPr>
          <w:rFonts w:ascii="Times New Roman" w:hAnsi="Times New Roman" w:cs="Times New Roman"/>
          <w:i/>
          <w:iCs/>
          <w:sz w:val="24"/>
          <w:szCs w:val="24"/>
        </w:rPr>
        <w:t>Confronting Global Gender Justice</w:t>
      </w:r>
      <w:r w:rsidRPr="003C1916">
        <w:rPr>
          <w:rFonts w:ascii="Times New Roman" w:hAnsi="Times New Roman" w:cs="Times New Roman"/>
          <w:sz w:val="24"/>
          <w:szCs w:val="24"/>
        </w:rPr>
        <w:t>, edited by D. Bergoffen, P. Gilber</w:t>
      </w:r>
      <w:r>
        <w:rPr>
          <w:rFonts w:ascii="Times New Roman" w:hAnsi="Times New Roman" w:cs="Times New Roman"/>
          <w:sz w:val="24"/>
          <w:szCs w:val="24"/>
        </w:rPr>
        <w:t>t</w:t>
      </w:r>
      <w:r w:rsidRPr="003C1916">
        <w:rPr>
          <w:rFonts w:ascii="Times New Roman" w:hAnsi="Times New Roman" w:cs="Times New Roman"/>
          <w:sz w:val="24"/>
          <w:szCs w:val="24"/>
        </w:rPr>
        <w:t xml:space="preserve">, T. Harvey, and C. McNeely. New York, NY: Routledge. </w:t>
      </w:r>
    </w:p>
    <w:p w:rsidR="00895FC6" w:rsidRPr="000D3F83" w:rsidRDefault="000D3F83" w:rsidP="000D3F83">
      <w:pPr>
        <w:spacing w:line="480" w:lineRule="auto"/>
        <w:ind w:firstLine="720"/>
        <w:rPr>
          <w:rFonts w:ascii="Times New Roman" w:hAnsi="Times New Roman" w:cs="Times New Roman"/>
          <w:i/>
          <w:sz w:val="24"/>
          <w:szCs w:val="24"/>
        </w:rPr>
      </w:pPr>
      <w:r w:rsidRPr="003C1916">
        <w:rPr>
          <w:rFonts w:ascii="Times New Roman" w:hAnsi="Times New Roman" w:cs="Times New Roman"/>
          <w:sz w:val="24"/>
          <w:szCs w:val="24"/>
        </w:rPr>
        <w:t xml:space="preserve">Sjoberg, Laura. 2011. “Women </w:t>
      </w:r>
      <w:r>
        <w:rPr>
          <w:rFonts w:ascii="Times New Roman" w:hAnsi="Times New Roman" w:cs="Times New Roman"/>
          <w:sz w:val="24"/>
          <w:szCs w:val="24"/>
        </w:rPr>
        <w:t>and</w:t>
      </w:r>
      <w:r w:rsidRPr="003C1916">
        <w:rPr>
          <w:rFonts w:ascii="Times New Roman" w:hAnsi="Times New Roman" w:cs="Times New Roman"/>
          <w:sz w:val="24"/>
          <w:szCs w:val="24"/>
        </w:rPr>
        <w:t xml:space="preserve"> the Genocidal Rape of Women.” Pp. 21–34 in </w:t>
      </w:r>
      <w:r w:rsidRPr="003C1916">
        <w:rPr>
          <w:rFonts w:ascii="Times New Roman" w:hAnsi="Times New Roman" w:cs="Times New Roman"/>
          <w:i/>
          <w:iCs/>
          <w:sz w:val="24"/>
          <w:szCs w:val="24"/>
        </w:rPr>
        <w:t>Confronting Global Gender Justice</w:t>
      </w:r>
      <w:r w:rsidRPr="003C1916">
        <w:rPr>
          <w:rFonts w:ascii="Times New Roman" w:hAnsi="Times New Roman" w:cs="Times New Roman"/>
          <w:sz w:val="24"/>
          <w:szCs w:val="24"/>
        </w:rPr>
        <w:t>, edited by D. Bergoffen, P. Gilber</w:t>
      </w:r>
      <w:r>
        <w:rPr>
          <w:rFonts w:ascii="Times New Roman" w:hAnsi="Times New Roman" w:cs="Times New Roman"/>
          <w:sz w:val="24"/>
          <w:szCs w:val="24"/>
        </w:rPr>
        <w:t>t</w:t>
      </w:r>
      <w:r w:rsidRPr="003C1916">
        <w:rPr>
          <w:rFonts w:ascii="Times New Roman" w:hAnsi="Times New Roman" w:cs="Times New Roman"/>
          <w:sz w:val="24"/>
          <w:szCs w:val="24"/>
        </w:rPr>
        <w:t>, T. Harvey, and C. McNeely. New York, NY: Routledge.</w:t>
      </w:r>
    </w:p>
    <w:sectPr w:rsidR="00895FC6" w:rsidRPr="000D3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15A43"/>
    <w:multiLevelType w:val="multilevel"/>
    <w:tmpl w:val="298A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F35559"/>
    <w:multiLevelType w:val="multilevel"/>
    <w:tmpl w:val="05EE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C6"/>
    <w:rsid w:val="000D3F83"/>
    <w:rsid w:val="000D534A"/>
    <w:rsid w:val="00144793"/>
    <w:rsid w:val="00156387"/>
    <w:rsid w:val="00297F6C"/>
    <w:rsid w:val="002D33FB"/>
    <w:rsid w:val="002F7031"/>
    <w:rsid w:val="003B429F"/>
    <w:rsid w:val="003C1985"/>
    <w:rsid w:val="004578EC"/>
    <w:rsid w:val="00494FDC"/>
    <w:rsid w:val="005C5D85"/>
    <w:rsid w:val="006E20CB"/>
    <w:rsid w:val="007639D7"/>
    <w:rsid w:val="00781269"/>
    <w:rsid w:val="00895FC6"/>
    <w:rsid w:val="008A2E73"/>
    <w:rsid w:val="008A79C0"/>
    <w:rsid w:val="008E0C6D"/>
    <w:rsid w:val="00927F48"/>
    <w:rsid w:val="00957398"/>
    <w:rsid w:val="0096260F"/>
    <w:rsid w:val="0097170F"/>
    <w:rsid w:val="009D3E09"/>
    <w:rsid w:val="009F0D49"/>
    <w:rsid w:val="00A973F3"/>
    <w:rsid w:val="00B14886"/>
    <w:rsid w:val="00BB5EF9"/>
    <w:rsid w:val="00C60066"/>
    <w:rsid w:val="00CC0B63"/>
    <w:rsid w:val="00D2240C"/>
    <w:rsid w:val="00DA46B9"/>
    <w:rsid w:val="00DE528F"/>
    <w:rsid w:val="00E85197"/>
    <w:rsid w:val="00EE1B2D"/>
    <w:rsid w:val="00EF32AC"/>
    <w:rsid w:val="00F27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BD54F-2A05-4B76-9EEC-44FB9950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95FC6"/>
    <w:rPr>
      <w:i/>
      <w:iCs/>
    </w:rPr>
  </w:style>
  <w:style w:type="paragraph" w:styleId="PlainText">
    <w:name w:val="Plain Text"/>
    <w:basedOn w:val="Normal"/>
    <w:link w:val="PlainTextChar"/>
    <w:uiPriority w:val="99"/>
    <w:unhideWhenUsed/>
    <w:rsid w:val="00895FC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95FC6"/>
    <w:rPr>
      <w:rFonts w:ascii="Consolas" w:eastAsia="Calibri" w:hAnsi="Consolas" w:cs="Times New Roman"/>
      <w:sz w:val="21"/>
      <w:szCs w:val="21"/>
    </w:rPr>
  </w:style>
  <w:style w:type="character" w:styleId="Hyperlink">
    <w:name w:val="Hyperlink"/>
    <w:basedOn w:val="DefaultParagraphFont"/>
    <w:uiPriority w:val="99"/>
    <w:unhideWhenUsed/>
    <w:rsid w:val="00895FC6"/>
    <w:rPr>
      <w:color w:val="0563C1" w:themeColor="hyperlink"/>
      <w:u w:val="single"/>
    </w:rPr>
  </w:style>
  <w:style w:type="character" w:styleId="FollowedHyperlink">
    <w:name w:val="FollowedHyperlink"/>
    <w:basedOn w:val="DefaultParagraphFont"/>
    <w:uiPriority w:val="99"/>
    <w:semiHidden/>
    <w:unhideWhenUsed/>
    <w:rsid w:val="0096260F"/>
    <w:rPr>
      <w:color w:val="954F72" w:themeColor="followedHyperlink"/>
      <w:u w:val="single"/>
    </w:rPr>
  </w:style>
  <w:style w:type="paragraph" w:styleId="ListParagraph">
    <w:name w:val="List Paragraph"/>
    <w:basedOn w:val="Normal"/>
    <w:uiPriority w:val="34"/>
    <w:qFormat/>
    <w:rsid w:val="00F27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1192</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dc:creator>
  <cp:keywords/>
  <dc:description/>
  <cp:lastModifiedBy>Anas</cp:lastModifiedBy>
  <cp:revision>28</cp:revision>
  <dcterms:created xsi:type="dcterms:W3CDTF">2015-10-31T05:19:00Z</dcterms:created>
  <dcterms:modified xsi:type="dcterms:W3CDTF">2015-11-04T04:13:00Z</dcterms:modified>
</cp:coreProperties>
</file>