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D" w:rsidRPr="00E4498D" w:rsidRDefault="00E4498D" w:rsidP="00E4498D">
      <w:pPr>
        <w:rPr>
          <w:sz w:val="20"/>
          <w:szCs w:val="20"/>
        </w:rPr>
      </w:pPr>
      <w:r w:rsidRPr="00E4498D">
        <w:rPr>
          <w:sz w:val="20"/>
          <w:szCs w:val="20"/>
        </w:rPr>
        <w:t xml:space="preserve">Kathryne </w:t>
      </w:r>
      <w:r w:rsidR="004A7DE1">
        <w:rPr>
          <w:sz w:val="20"/>
          <w:szCs w:val="20"/>
        </w:rPr>
        <w:t>Tafolla</w:t>
      </w:r>
      <w:r w:rsidRPr="00E4498D">
        <w:rPr>
          <w:sz w:val="20"/>
          <w:szCs w:val="20"/>
        </w:rPr>
        <w:t>Young, WR 121, Sec. 04</w:t>
      </w:r>
    </w:p>
    <w:p w:rsidR="00E4498D" w:rsidRDefault="00E4498D" w:rsidP="00E4498D">
      <w:pPr>
        <w:rPr>
          <w:b/>
          <w:sz w:val="28"/>
          <w:szCs w:val="28"/>
        </w:rPr>
      </w:pPr>
    </w:p>
    <w:p w:rsidR="00797BD9" w:rsidRPr="00797BD9" w:rsidRDefault="00797BD9" w:rsidP="00E4498D">
      <w:pPr>
        <w:rPr>
          <w:b/>
        </w:rPr>
      </w:pPr>
      <w:r>
        <w:rPr>
          <w:b/>
        </w:rPr>
        <w:t>When looking at primary and secondary sources, r</w:t>
      </w:r>
      <w:r w:rsidRPr="00797BD9">
        <w:rPr>
          <w:b/>
        </w:rPr>
        <w:t xml:space="preserve">emember that </w:t>
      </w:r>
      <w:r>
        <w:rPr>
          <w:b/>
        </w:rPr>
        <w:t>one is not necessarily “better” than the other.  It’s important to understand the differences between them so that you can assess the reliability of each type.</w:t>
      </w:r>
    </w:p>
    <w:p w:rsidR="00797BD9" w:rsidRDefault="00797BD9" w:rsidP="00E4498D">
      <w:pPr>
        <w:rPr>
          <w:b/>
          <w:sz w:val="28"/>
          <w:szCs w:val="28"/>
        </w:rPr>
      </w:pPr>
    </w:p>
    <w:p w:rsidR="00E4498D" w:rsidRPr="00BD525E" w:rsidRDefault="00E4498D" w:rsidP="00E4498D">
      <w:pPr>
        <w:rPr>
          <w:b/>
          <w:sz w:val="28"/>
          <w:szCs w:val="28"/>
        </w:rPr>
      </w:pPr>
      <w:r w:rsidRPr="00BD525E">
        <w:rPr>
          <w:b/>
          <w:sz w:val="28"/>
          <w:szCs w:val="28"/>
        </w:rPr>
        <w:t xml:space="preserve">SECONDARY SOURCES </w:t>
      </w:r>
    </w:p>
    <w:p w:rsidR="00E4498D" w:rsidRPr="00BD525E" w:rsidRDefault="00E4498D" w:rsidP="00E4498D">
      <w:pPr>
        <w:rPr>
          <w:i/>
        </w:rPr>
      </w:pPr>
      <w:r w:rsidRPr="00BD525E">
        <w:rPr>
          <w:i/>
        </w:rPr>
        <w:t>(</w:t>
      </w:r>
      <w:proofErr w:type="gramStart"/>
      <w:r w:rsidRPr="00BD525E">
        <w:rPr>
          <w:i/>
        </w:rPr>
        <w:t>textbooks</w:t>
      </w:r>
      <w:proofErr w:type="gramEnd"/>
      <w:r w:rsidRPr="00BD525E">
        <w:rPr>
          <w:i/>
        </w:rPr>
        <w:t>, magazine articles, etc., where the author of the source did not personally witness the event(s) he or she is writing about)</w:t>
      </w:r>
    </w:p>
    <w:p w:rsidR="00E4498D" w:rsidRPr="00BD525E" w:rsidRDefault="00E4498D" w:rsidP="00E4498D">
      <w:pPr>
        <w:rPr>
          <w:i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Is the author an expert in the field?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-----Written other publications?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-----Educational background?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What biases might the author hold?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-----Organizations he/she belongs to?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-----Other editorials or biased writings? (This doesn’t exclude an author, but it’s something important to be aware of)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Who is the author’s intended audience?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-----Personal experience?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How much editing has it gone through?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proofErr w:type="gramStart"/>
      <w:r w:rsidRPr="00BD525E">
        <w:rPr>
          <w:kern w:val="28"/>
          <w:u w:val="single"/>
        </w:rPr>
        <w:t>Any outside forces/pressures which could have affected the source?</w:t>
      </w:r>
      <w:proofErr w:type="gramEnd"/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Was the source produced for scholarly or for commercial publication?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Is the content consistent with other known facts?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Does the author utilize quality sources?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-----primary vs. secondary sources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-----a wide range of sources from different perspectives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Do the generalizations drawn seem logical?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-----Is there corroborating evidence offered for generalizations?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When was the source published?</w:t>
      </w:r>
    </w:p>
    <w:p w:rsidR="00E4498D" w:rsidRDefault="00E4498D" w:rsidP="00E4498D">
      <w:pPr>
        <w:rPr>
          <w:u w:val="single"/>
        </w:rPr>
      </w:pPr>
    </w:p>
    <w:p w:rsidR="00E4498D" w:rsidRPr="00BD525E" w:rsidRDefault="00E4498D" w:rsidP="00E4498D">
      <w:pPr>
        <w:rPr>
          <w:u w:val="single"/>
        </w:rPr>
      </w:pPr>
      <w:r w:rsidRPr="00BD525E">
        <w:rPr>
          <w:u w:val="single"/>
        </w:rPr>
        <w:t>Special Questions for Magazines and Journals</w:t>
      </w:r>
    </w:p>
    <w:p w:rsidR="00E4498D" w:rsidRPr="00BD525E" w:rsidRDefault="00E4498D" w:rsidP="00E4498D">
      <w:r w:rsidRPr="00BD525E">
        <w:t>-----Who subscribes?</w:t>
      </w:r>
    </w:p>
    <w:p w:rsidR="00E4498D" w:rsidRPr="00BD525E" w:rsidRDefault="00E4498D" w:rsidP="00E4498D">
      <w:r w:rsidRPr="00BD525E">
        <w:t>-----How frequently does it come out?</w:t>
      </w:r>
    </w:p>
    <w:p w:rsidR="00E4498D" w:rsidRPr="00BD525E" w:rsidRDefault="00E4498D" w:rsidP="00E4498D">
      <w:r w:rsidRPr="00BD525E">
        <w:t>-----How widely is it circulated?</w:t>
      </w:r>
    </w:p>
    <w:p w:rsidR="00E4498D" w:rsidRPr="00BD525E" w:rsidRDefault="00E4498D" w:rsidP="00E4498D">
      <w:r w:rsidRPr="00BD525E">
        <w:t>-----What is the source’s reputation in the academic community?</w:t>
      </w:r>
    </w:p>
    <w:p w:rsidR="00E4498D" w:rsidRPr="00BD525E" w:rsidRDefault="00E4498D" w:rsidP="00E4498D">
      <w:r w:rsidRPr="00BD525E">
        <w:t>-----Who funds the journal or magazine?</w:t>
      </w:r>
    </w:p>
    <w:p w:rsidR="00E4498D" w:rsidRDefault="00E4498D" w:rsidP="00E4498D">
      <w:pPr>
        <w:rPr>
          <w:u w:val="single"/>
        </w:rPr>
      </w:pPr>
    </w:p>
    <w:p w:rsidR="00E4498D" w:rsidRPr="00BD525E" w:rsidRDefault="00E4498D" w:rsidP="00E4498D">
      <w:pPr>
        <w:rPr>
          <w:u w:val="single"/>
        </w:rPr>
      </w:pPr>
      <w:r w:rsidRPr="00BD525E">
        <w:rPr>
          <w:u w:val="single"/>
        </w:rPr>
        <w:t>Special Questions for Websites</w:t>
      </w:r>
    </w:p>
    <w:p w:rsidR="00E4498D" w:rsidRPr="00BD525E" w:rsidRDefault="00E4498D" w:rsidP="00E4498D">
      <w:r>
        <w:t>-----What was the initial</w:t>
      </w:r>
      <w:r w:rsidRPr="00BD525E">
        <w:t xml:space="preserve"> source for the information in question?</w:t>
      </w:r>
    </w:p>
    <w:p w:rsidR="00E4498D" w:rsidRPr="00BD525E" w:rsidRDefault="00E4498D" w:rsidP="00E4498D">
      <w:r w:rsidRPr="00BD525E">
        <w:t>-----How frequently is the site updated?</w:t>
      </w:r>
    </w:p>
    <w:p w:rsidR="00E4498D" w:rsidRPr="00BD525E" w:rsidRDefault="00E4498D" w:rsidP="00E4498D">
      <w:r w:rsidRPr="00BD525E">
        <w:lastRenderedPageBreak/>
        <w:t xml:space="preserve">-----By </w:t>
      </w:r>
      <w:proofErr w:type="gramStart"/>
      <w:r w:rsidRPr="00BD525E">
        <w:t>whom</w:t>
      </w:r>
      <w:proofErr w:type="gramEnd"/>
      <w:r w:rsidRPr="00BD525E">
        <w:t xml:space="preserve"> is the site funded?</w:t>
      </w:r>
    </w:p>
    <w:p w:rsidR="00E4498D" w:rsidRPr="00BD525E" w:rsidRDefault="00E4498D" w:rsidP="00E4498D">
      <w:r w:rsidRPr="00BD525E">
        <w:t>-----Are mechanics and conventions of grammar and usage largely correct?</w:t>
      </w:r>
    </w:p>
    <w:p w:rsidR="00E4498D" w:rsidRPr="00BD525E" w:rsidRDefault="00E4498D" w:rsidP="00E4498D">
      <w:r w:rsidRPr="00BD525E">
        <w:t>-----Are citations done, and done properly?</w:t>
      </w:r>
    </w:p>
    <w:p w:rsidR="00E4498D" w:rsidRPr="00BD525E" w:rsidRDefault="00E4498D" w:rsidP="00E4498D">
      <w:r w:rsidRPr="00BD525E">
        <w:t>-----Is it possible to verify the author of the specific information on the page and his/her credentials?</w:t>
      </w:r>
      <w:r w:rsidRPr="00BD525E">
        <w:rPr>
          <w:kern w:val="28"/>
        </w:rPr>
        <w:t xml:space="preserve"> </w:t>
      </w:r>
    </w:p>
    <w:p w:rsidR="00E4498D" w:rsidRPr="00BD525E" w:rsidRDefault="00E4498D" w:rsidP="00E4498D">
      <w:pPr>
        <w:rPr>
          <w:sz w:val="28"/>
          <w:szCs w:val="28"/>
        </w:rPr>
      </w:pPr>
      <w:r w:rsidRPr="00BD525E">
        <w:rPr>
          <w:b/>
          <w:sz w:val="28"/>
          <w:szCs w:val="28"/>
        </w:rPr>
        <w:t>PRIMARY SOURCES</w:t>
      </w:r>
      <w:r w:rsidRPr="00BD525E">
        <w:rPr>
          <w:sz w:val="28"/>
          <w:szCs w:val="28"/>
        </w:rPr>
        <w:t xml:space="preserve"> </w:t>
      </w:r>
    </w:p>
    <w:p w:rsidR="00E4498D" w:rsidRPr="00BD525E" w:rsidRDefault="00E4498D" w:rsidP="00E4498D">
      <w:pPr>
        <w:rPr>
          <w:i/>
        </w:rPr>
      </w:pPr>
      <w:r w:rsidRPr="00BD525E">
        <w:rPr>
          <w:i/>
        </w:rPr>
        <w:t>(</w:t>
      </w:r>
      <w:proofErr w:type="gramStart"/>
      <w:r w:rsidRPr="00BD525E">
        <w:rPr>
          <w:i/>
        </w:rPr>
        <w:t>sources</w:t>
      </w:r>
      <w:proofErr w:type="gramEnd"/>
      <w:r w:rsidRPr="00BD525E">
        <w:rPr>
          <w:i/>
        </w:rPr>
        <w:t xml:space="preserve"> such as diary entries, research logs, eyewitness reports, interviews etc., where the author personally witnessed or participated in the event(s) he or she is writing about)</w:t>
      </w:r>
    </w:p>
    <w:p w:rsidR="00E4498D" w:rsidRPr="00BD525E" w:rsidRDefault="00E4498D" w:rsidP="00E4498D"/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Is the source intended to be public or private?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Under what circumstances did the document come into existence?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-----Free will vs. duress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-----Genuine expression vs. deceit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-----Unwitting vs. intentional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Is the author an eyewitness to the event/s?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-----Is the author well situated to witness the event/s?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-----Is the content consistent with other known facts?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proofErr w:type="gramStart"/>
      <w:r w:rsidRPr="00BD525E">
        <w:rPr>
          <w:kern w:val="28"/>
          <w:u w:val="single"/>
        </w:rPr>
        <w:t>When ,</w:t>
      </w:r>
      <w:proofErr w:type="gramEnd"/>
      <w:r w:rsidRPr="00BD525E">
        <w:rPr>
          <w:kern w:val="28"/>
          <w:u w:val="single"/>
        </w:rPr>
        <w:t xml:space="preserve"> how, and to whom was the report made?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Who created the source and what role did s/he play?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-----Important vs. Obscure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>-----Could the author benefit by altering the content of the source?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For what audience is the source intended?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How much editing has this information gone through?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Does the report seem probable to the dictates of common sense?</w:t>
      </w:r>
    </w:p>
    <w:p w:rsidR="00E4498D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BD525E">
        <w:rPr>
          <w:kern w:val="28"/>
          <w:u w:val="single"/>
        </w:rPr>
        <w:t>Is additional information needed to interpret the source?</w:t>
      </w:r>
    </w:p>
    <w:p w:rsidR="00E4498D" w:rsidRPr="00BD525E" w:rsidRDefault="00E4498D" w:rsidP="00E4498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D525E">
        <w:rPr>
          <w:kern w:val="28"/>
        </w:rPr>
        <w:t xml:space="preserve">  </w:t>
      </w:r>
    </w:p>
    <w:p w:rsidR="00E4498D" w:rsidRPr="00BD525E" w:rsidRDefault="00E4498D" w:rsidP="00E4498D"/>
    <w:p w:rsidR="0090120F" w:rsidRDefault="0090120F"/>
    <w:sectPr w:rsidR="0090120F" w:rsidSect="00E4498D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D37"/>
    <w:multiLevelType w:val="hybridMultilevel"/>
    <w:tmpl w:val="2158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C35F75"/>
    <w:rsid w:val="00005892"/>
    <w:rsid w:val="002B31BD"/>
    <w:rsid w:val="004A7DE1"/>
    <w:rsid w:val="00797BD9"/>
    <w:rsid w:val="0090120F"/>
    <w:rsid w:val="00A55735"/>
    <w:rsid w:val="00AD4433"/>
    <w:rsid w:val="00BD4544"/>
    <w:rsid w:val="00C35F75"/>
    <w:rsid w:val="00E4498D"/>
    <w:rsid w:val="00F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49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Kathryne Young, WR 121, Sec</vt:lpstr>
    </vt:vector>
  </TitlesOfParts>
  <Company> 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Kathryne Young, WR 121, Sec</dc:title>
  <dc:subject/>
  <dc:creator>Kathryne Young</dc:creator>
  <cp:keywords/>
  <dc:description/>
  <cp:lastModifiedBy>itcs</cp:lastModifiedBy>
  <cp:revision>2</cp:revision>
  <dcterms:created xsi:type="dcterms:W3CDTF">2013-04-02T18:40:00Z</dcterms:created>
  <dcterms:modified xsi:type="dcterms:W3CDTF">2013-04-02T18:40:00Z</dcterms:modified>
</cp:coreProperties>
</file>