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64" w:rsidRPr="00AA7A9F" w:rsidRDefault="00B35294" w:rsidP="00B35294">
      <w:pPr>
        <w:jc w:val="center"/>
        <w:rPr>
          <w:rFonts w:ascii="Gisha" w:hAnsi="Gisha" w:cs="Gisha"/>
          <w:sz w:val="32"/>
        </w:rPr>
      </w:pPr>
      <w:r w:rsidRPr="00AA7A9F">
        <w:rPr>
          <w:rFonts w:ascii="Gisha" w:hAnsi="Gisha" w:cs="Gisha"/>
          <w:sz w:val="32"/>
        </w:rPr>
        <w:t>Writing Foundations Program Meeting</w:t>
      </w:r>
    </w:p>
    <w:p w:rsidR="00B35294" w:rsidRDefault="00B35294" w:rsidP="00B35294">
      <w:pPr>
        <w:jc w:val="center"/>
        <w:rPr>
          <w:rFonts w:ascii="Gisha" w:hAnsi="Gisha" w:cs="Gisha"/>
          <w:sz w:val="32"/>
        </w:rPr>
      </w:pPr>
      <w:r w:rsidRPr="00AA7A9F">
        <w:rPr>
          <w:rFonts w:ascii="Gisha" w:hAnsi="Gisha" w:cs="Gisha"/>
          <w:sz w:val="32"/>
        </w:rPr>
        <w:t xml:space="preserve">August </w:t>
      </w:r>
      <w:r w:rsidR="00142455">
        <w:rPr>
          <w:rFonts w:ascii="Gisha" w:hAnsi="Gisha" w:cs="Gisha"/>
          <w:sz w:val="32"/>
        </w:rPr>
        <w:t>1</w:t>
      </w:r>
      <w:r w:rsidR="00F229DC">
        <w:rPr>
          <w:rFonts w:ascii="Gisha" w:hAnsi="Gisha" w:cs="Gisha"/>
          <w:sz w:val="32"/>
        </w:rPr>
        <w:t>7</w:t>
      </w:r>
      <w:r w:rsidRPr="00AA7A9F">
        <w:rPr>
          <w:rFonts w:ascii="Gisha" w:hAnsi="Gisha" w:cs="Gisha"/>
          <w:sz w:val="32"/>
        </w:rPr>
        <w:t>, 201</w:t>
      </w:r>
      <w:r w:rsidR="00F229DC">
        <w:rPr>
          <w:rFonts w:ascii="Gisha" w:hAnsi="Gisha" w:cs="Gisha"/>
          <w:sz w:val="32"/>
        </w:rPr>
        <w:t>8</w:t>
      </w:r>
      <w:r w:rsidRPr="00AA7A9F">
        <w:rPr>
          <w:rFonts w:ascii="Gisha" w:hAnsi="Gisha" w:cs="Gisha"/>
          <w:sz w:val="32"/>
        </w:rPr>
        <w:t xml:space="preserve">, 3pm, </w:t>
      </w:r>
      <w:r w:rsidR="00F229DC">
        <w:rPr>
          <w:rFonts w:ascii="Gisha" w:hAnsi="Gisha" w:cs="Gisha"/>
          <w:sz w:val="32"/>
        </w:rPr>
        <w:t>Bate 1028</w:t>
      </w:r>
    </w:p>
    <w:p w:rsidR="004827CE" w:rsidRPr="00AA7A9F" w:rsidRDefault="004827CE" w:rsidP="00B35294">
      <w:pPr>
        <w:jc w:val="center"/>
        <w:rPr>
          <w:rFonts w:ascii="Gisha" w:hAnsi="Gisha" w:cs="Gisha"/>
          <w:sz w:val="32"/>
        </w:rPr>
      </w:pPr>
    </w:p>
    <w:p w:rsidR="00B35294" w:rsidRPr="004827CE" w:rsidRDefault="004827CE" w:rsidP="00B35294">
      <w:pPr>
        <w:jc w:val="center"/>
        <w:rPr>
          <w:rFonts w:ascii="Gisha" w:hAnsi="Gisha" w:cs="Gisha"/>
          <w:sz w:val="28"/>
        </w:rPr>
      </w:pPr>
      <w:r>
        <w:rPr>
          <w:rFonts w:ascii="Gisha" w:hAnsi="Gisha" w:cs="Gisha"/>
          <w:sz w:val="28"/>
        </w:rPr>
        <w:t>Agenda</w:t>
      </w:r>
    </w:p>
    <w:p w:rsidR="00B35294" w:rsidRDefault="00B35294" w:rsidP="00B35294">
      <w:pPr>
        <w:jc w:val="center"/>
      </w:pPr>
    </w:p>
    <w:p w:rsidR="00B35294" w:rsidRPr="00ED26C2" w:rsidRDefault="00B35294" w:rsidP="00B35294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Welcome</w:t>
      </w:r>
      <w:r w:rsidR="00ED26C2" w:rsidRPr="00ED26C2">
        <w:rPr>
          <w:rFonts w:ascii="Gisha" w:hAnsi="Gisha" w:cs="Gisha"/>
          <w:b/>
        </w:rPr>
        <w:t xml:space="preserve"> and Introductions</w:t>
      </w:r>
    </w:p>
    <w:p w:rsidR="00AA7A9F" w:rsidRDefault="00F229DC" w:rsidP="00AA7A9F">
      <w:pPr>
        <w:pStyle w:val="ListParagraph"/>
        <w:ind w:left="1080"/>
      </w:pPr>
      <w:r>
        <w:t>Autumn Pruitt</w:t>
      </w:r>
      <w:r w:rsidR="00AA7A9F">
        <w:t xml:space="preserve">, </w:t>
      </w:r>
      <w:r w:rsidR="00FB440B">
        <w:t xml:space="preserve">Staff </w:t>
      </w:r>
      <w:r w:rsidR="00AA7A9F">
        <w:t>Assistant to Writing Foundations</w:t>
      </w:r>
    </w:p>
    <w:p w:rsidR="00AA7A9F" w:rsidRDefault="00AA7A9F" w:rsidP="00AA7A9F">
      <w:pPr>
        <w:ind w:left="360" w:firstLine="720"/>
      </w:pPr>
      <w:r>
        <w:t xml:space="preserve">E-mail: </w:t>
      </w:r>
      <w:r w:rsidR="00F229DC">
        <w:t>PRUITTA18</w:t>
      </w:r>
      <w:r>
        <w:t>@ECU.EDU</w:t>
      </w:r>
    </w:p>
    <w:p w:rsidR="00AA7A9F" w:rsidRDefault="00AA7A9F" w:rsidP="00AA7A9F">
      <w:pPr>
        <w:ind w:left="360" w:firstLine="720"/>
      </w:pPr>
      <w:r>
        <w:t>Phone: 252</w:t>
      </w:r>
      <w:r w:rsidR="00FB440B">
        <w:t>-</w:t>
      </w:r>
      <w:r w:rsidR="00142455">
        <w:t>328-6380</w:t>
      </w:r>
    </w:p>
    <w:p w:rsidR="00AA7A9F" w:rsidRDefault="00142455" w:rsidP="00AA7A9F">
      <w:pPr>
        <w:ind w:left="360" w:firstLine="720"/>
      </w:pPr>
      <w:r>
        <w:t>Office: Bate 2209</w:t>
      </w:r>
    </w:p>
    <w:p w:rsidR="00ED26C2" w:rsidRDefault="00ED26C2" w:rsidP="00AA7A9F">
      <w:pPr>
        <w:ind w:left="360" w:firstLine="720"/>
      </w:pPr>
    </w:p>
    <w:p w:rsidR="002C79CB" w:rsidRDefault="002C79CB" w:rsidP="002C79CB">
      <w:pPr>
        <w:ind w:left="360" w:firstLine="720"/>
      </w:pPr>
      <w:r>
        <w:t>Brandon Hardy, Graduate Assistant Director</w:t>
      </w:r>
      <w:r w:rsidRPr="00ED26C2">
        <w:t xml:space="preserve"> of Writing Foundations</w:t>
      </w:r>
    </w:p>
    <w:p w:rsidR="002C79CB" w:rsidRDefault="002C79CB" w:rsidP="002C79CB">
      <w:pPr>
        <w:ind w:left="360" w:firstLine="720"/>
      </w:pPr>
      <w:r>
        <w:t>E-mail: HARDYB15@STUDENTS.ECU.EDU</w:t>
      </w:r>
    </w:p>
    <w:p w:rsidR="002C79CB" w:rsidRDefault="002C79CB" w:rsidP="002C79CB">
      <w:pPr>
        <w:ind w:left="360" w:firstLine="720"/>
      </w:pPr>
      <w:r>
        <w:t>Phone: 252-737-</w:t>
      </w:r>
      <w:r w:rsidRPr="00F229DC">
        <w:t>4966</w:t>
      </w:r>
    </w:p>
    <w:p w:rsidR="002C79CB" w:rsidRDefault="002C79CB" w:rsidP="002C79CB">
      <w:pPr>
        <w:ind w:left="360" w:firstLine="720"/>
      </w:pPr>
      <w:r>
        <w:t>Office: Bate 2026</w:t>
      </w:r>
    </w:p>
    <w:p w:rsidR="002C79CB" w:rsidRDefault="002C79CB" w:rsidP="002C79CB">
      <w:pPr>
        <w:ind w:left="360" w:firstLine="720"/>
      </w:pPr>
      <w:r>
        <w:t>Office Hours: MW 9am–12pm; T 1–3pm; &amp; R 10:30am–12:30pm</w:t>
      </w:r>
    </w:p>
    <w:p w:rsidR="002C79CB" w:rsidRDefault="002C79CB" w:rsidP="002C79CB">
      <w:pPr>
        <w:ind w:left="360" w:firstLine="720"/>
      </w:pPr>
    </w:p>
    <w:p w:rsidR="00ED26C2" w:rsidRDefault="00142455" w:rsidP="00AA7A9F">
      <w:pPr>
        <w:ind w:left="360" w:firstLine="720"/>
      </w:pPr>
      <w:r>
        <w:t>Abby Morris</w:t>
      </w:r>
      <w:r w:rsidR="00ED26C2">
        <w:t>, Graduate Assistant Director</w:t>
      </w:r>
      <w:r w:rsidR="00ED26C2" w:rsidRPr="00ED26C2">
        <w:t xml:space="preserve"> of Writing Foundations</w:t>
      </w:r>
    </w:p>
    <w:p w:rsidR="00ED26C2" w:rsidRDefault="00ED26C2" w:rsidP="00ED26C2">
      <w:pPr>
        <w:ind w:left="360" w:firstLine="720"/>
      </w:pPr>
      <w:r>
        <w:t xml:space="preserve">E-mail: </w:t>
      </w:r>
      <w:r w:rsidR="00142455">
        <w:t>MORRISA13</w:t>
      </w:r>
      <w:r>
        <w:t>@STUDENTS.ECU.EDU</w:t>
      </w:r>
    </w:p>
    <w:p w:rsidR="00ED26C2" w:rsidRDefault="00ED26C2" w:rsidP="00ED26C2">
      <w:pPr>
        <w:ind w:left="360" w:firstLine="720"/>
      </w:pPr>
      <w:r>
        <w:t>Phone: 252-328-4282</w:t>
      </w:r>
    </w:p>
    <w:p w:rsidR="00ED26C2" w:rsidRDefault="00ED26C2" w:rsidP="00ED26C2">
      <w:pPr>
        <w:ind w:left="360" w:firstLine="720"/>
      </w:pPr>
      <w:r>
        <w:t xml:space="preserve">Office: Bate </w:t>
      </w:r>
      <w:r w:rsidR="00142455">
        <w:t>2005</w:t>
      </w:r>
    </w:p>
    <w:p w:rsidR="00ED26C2" w:rsidRDefault="00ED26C2" w:rsidP="00ED26C2">
      <w:pPr>
        <w:ind w:left="360" w:firstLine="720"/>
      </w:pPr>
      <w:r>
        <w:t xml:space="preserve">Office Hours: </w:t>
      </w:r>
      <w:r w:rsidR="00142455">
        <w:t>TBA</w:t>
      </w:r>
    </w:p>
    <w:p w:rsidR="00DE41CC" w:rsidRDefault="00DE41CC" w:rsidP="00703D54"/>
    <w:p w:rsidR="00B06694" w:rsidRPr="00ED26C2" w:rsidRDefault="00067DDD" w:rsidP="000C3843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Library</w:t>
      </w:r>
    </w:p>
    <w:p w:rsidR="000C3843" w:rsidRDefault="000C3843" w:rsidP="00B06694">
      <w:pPr>
        <w:ind w:left="360" w:firstLine="720"/>
      </w:pPr>
      <w:r>
        <w:t xml:space="preserve">David Hisle, </w:t>
      </w:r>
      <w:r w:rsidRPr="000C3843">
        <w:t>Instruction Coordinator and Graduate Student Outreach</w:t>
      </w:r>
      <w:r w:rsidR="00E84AA9">
        <w:t xml:space="preserve"> </w:t>
      </w:r>
    </w:p>
    <w:p w:rsidR="00B847CB" w:rsidRDefault="00B847CB" w:rsidP="00B847CB">
      <w:pPr>
        <w:ind w:left="360" w:firstLine="720"/>
      </w:pPr>
      <w:r>
        <w:t>E-mail: HISLED@ECU.EDU</w:t>
      </w:r>
    </w:p>
    <w:p w:rsidR="00B847CB" w:rsidRDefault="00B847CB" w:rsidP="00B847CB">
      <w:pPr>
        <w:ind w:left="360" w:firstLine="720"/>
      </w:pPr>
      <w:r>
        <w:t>Phone: 252-328-4978</w:t>
      </w:r>
    </w:p>
    <w:p w:rsidR="00B847CB" w:rsidRDefault="00B847CB" w:rsidP="00B847CB">
      <w:pPr>
        <w:ind w:left="360" w:firstLine="720"/>
      </w:pPr>
      <w:r>
        <w:t>Mail Stop</w:t>
      </w:r>
      <w:r>
        <w:tab/>
        <w:t>516</w:t>
      </w:r>
    </w:p>
    <w:p w:rsidR="00B847CB" w:rsidRDefault="00B847CB" w:rsidP="00B847CB">
      <w:pPr>
        <w:ind w:left="360" w:firstLine="720"/>
      </w:pPr>
      <w:r>
        <w:t>Office: Joyner Library Office B 300 C</w:t>
      </w:r>
    </w:p>
    <w:p w:rsidR="00FB440B" w:rsidRDefault="00FB440B" w:rsidP="00FB440B"/>
    <w:p w:rsidR="00FB440B" w:rsidRPr="00ED26C2" w:rsidRDefault="00FB440B" w:rsidP="00FB440B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Keats Sparrow Awards, Aug. 2</w:t>
      </w:r>
      <w:r w:rsidR="002C79CB">
        <w:rPr>
          <w:rFonts w:ascii="Gisha" w:hAnsi="Gisha" w:cs="Gisha"/>
          <w:b/>
        </w:rPr>
        <w:t>2</w:t>
      </w:r>
      <w:r w:rsidR="00A72BBD">
        <w:rPr>
          <w:rFonts w:ascii="Gisha" w:hAnsi="Gisha" w:cs="Gisha"/>
          <w:b/>
        </w:rPr>
        <w:t xml:space="preserve"> @ </w:t>
      </w:r>
      <w:r w:rsidR="002C79CB">
        <w:rPr>
          <w:rFonts w:ascii="Gisha" w:hAnsi="Gisha" w:cs="Gisha"/>
          <w:b/>
        </w:rPr>
        <w:t>4:30pm</w:t>
      </w:r>
      <w:r w:rsidRPr="00ED26C2">
        <w:rPr>
          <w:rFonts w:ascii="Gisha" w:hAnsi="Gisha" w:cs="Gisha"/>
          <w:b/>
        </w:rPr>
        <w:t xml:space="preserve"> in Faulkner </w:t>
      </w:r>
      <w:r w:rsidR="002C79CB">
        <w:rPr>
          <w:rFonts w:ascii="Gisha" w:hAnsi="Gisha" w:cs="Gisha"/>
          <w:b/>
        </w:rPr>
        <w:t xml:space="preserve">Art </w:t>
      </w:r>
      <w:r w:rsidRPr="00ED26C2">
        <w:rPr>
          <w:rFonts w:ascii="Gisha" w:hAnsi="Gisha" w:cs="Gisha"/>
          <w:b/>
        </w:rPr>
        <w:t>Gallery in Joyner Library</w:t>
      </w:r>
    </w:p>
    <w:p w:rsidR="00FB440B" w:rsidRDefault="00FB440B" w:rsidP="0050564F">
      <w:pPr>
        <w:ind w:left="360" w:firstLine="720"/>
      </w:pPr>
      <w:r>
        <w:t>1st place:</w:t>
      </w:r>
      <w:r w:rsidR="00142455">
        <w:t xml:space="preserve"> </w:t>
      </w:r>
      <w:r w:rsidR="002C79CB">
        <w:t>Faith Dias</w:t>
      </w:r>
      <w:r w:rsidR="0050564F">
        <w:t xml:space="preserve">, </w:t>
      </w:r>
      <w:r>
        <w:t>“</w:t>
      </w:r>
      <w:r w:rsidR="002C79CB">
        <w:t>Specific Benefits of Authoritative Parenting Styles</w:t>
      </w:r>
      <w:r>
        <w:t>”</w:t>
      </w:r>
    </w:p>
    <w:p w:rsidR="00FB440B" w:rsidRDefault="00FB440B" w:rsidP="00FB440B">
      <w:pPr>
        <w:pStyle w:val="ListParagraph"/>
        <w:ind w:left="1080"/>
      </w:pPr>
      <w:r>
        <w:t xml:space="preserve">ENGL 2201, </w:t>
      </w:r>
      <w:proofErr w:type="gramStart"/>
      <w:r w:rsidR="00142455">
        <w:t>Spring</w:t>
      </w:r>
      <w:proofErr w:type="gramEnd"/>
      <w:r w:rsidR="00142455">
        <w:t xml:space="preserve"> 201</w:t>
      </w:r>
      <w:r w:rsidR="002C79CB">
        <w:t>8</w:t>
      </w:r>
      <w:r>
        <w:t xml:space="preserve">, </w:t>
      </w:r>
      <w:r w:rsidR="002C79CB">
        <w:t>Celestine Davis</w:t>
      </w:r>
    </w:p>
    <w:p w:rsidR="00FB440B" w:rsidRDefault="00FB440B" w:rsidP="00FB440B">
      <w:pPr>
        <w:pStyle w:val="ListParagraph"/>
        <w:ind w:left="1080"/>
      </w:pPr>
    </w:p>
    <w:p w:rsidR="00FB440B" w:rsidRDefault="00FB440B" w:rsidP="0050564F">
      <w:pPr>
        <w:ind w:left="360" w:firstLine="720"/>
      </w:pPr>
      <w:r>
        <w:t>2nd place:</w:t>
      </w:r>
      <w:r w:rsidR="00112CC4">
        <w:t xml:space="preserve"> </w:t>
      </w:r>
      <w:r w:rsidR="002C79CB">
        <w:t xml:space="preserve">Dylan </w:t>
      </w:r>
      <w:proofErr w:type="spellStart"/>
      <w:r w:rsidR="002C79CB">
        <w:t>Kerkhoff</w:t>
      </w:r>
      <w:proofErr w:type="spellEnd"/>
      <w:r w:rsidR="0050564F">
        <w:t xml:space="preserve">, </w:t>
      </w:r>
      <w:r>
        <w:t>“</w:t>
      </w:r>
      <w:r w:rsidR="002C79CB">
        <w:t>The Potential of Microkernels</w:t>
      </w:r>
      <w:r>
        <w:t>”</w:t>
      </w:r>
    </w:p>
    <w:p w:rsidR="00FB440B" w:rsidRDefault="00FB440B" w:rsidP="00FB440B">
      <w:pPr>
        <w:pStyle w:val="ListParagraph"/>
        <w:ind w:left="1080"/>
      </w:pPr>
      <w:r>
        <w:t xml:space="preserve">ENGL 2201, </w:t>
      </w:r>
      <w:proofErr w:type="gramStart"/>
      <w:r w:rsidR="00142455">
        <w:t>Spring</w:t>
      </w:r>
      <w:proofErr w:type="gramEnd"/>
      <w:r>
        <w:t xml:space="preserve"> 201</w:t>
      </w:r>
      <w:r w:rsidR="002C79CB">
        <w:t>8</w:t>
      </w:r>
      <w:r>
        <w:t xml:space="preserve">, </w:t>
      </w:r>
      <w:r w:rsidR="002C79CB">
        <w:t>Marc Petersen</w:t>
      </w:r>
    </w:p>
    <w:p w:rsidR="000C3843" w:rsidRDefault="000C3843" w:rsidP="00AA7A9F"/>
    <w:p w:rsidR="00B06694" w:rsidRPr="00ED26C2" w:rsidRDefault="008503CC" w:rsidP="000C3843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University Writing Center</w:t>
      </w:r>
    </w:p>
    <w:p w:rsidR="000C3843" w:rsidRDefault="000C3843" w:rsidP="00B06694">
      <w:pPr>
        <w:ind w:left="720" w:firstLine="360"/>
      </w:pPr>
      <w:r>
        <w:t xml:space="preserve">Dr. Nikki Caswell, Director of University Writing </w:t>
      </w:r>
      <w:r w:rsidR="00B06694">
        <w:t>Centers</w:t>
      </w:r>
    </w:p>
    <w:p w:rsidR="00B847CB" w:rsidRDefault="00B847CB" w:rsidP="00B847CB">
      <w:pPr>
        <w:ind w:left="720" w:firstLine="360"/>
      </w:pPr>
      <w:r>
        <w:t>E-mail: CASWELLN@ECU.EDU</w:t>
      </w:r>
    </w:p>
    <w:p w:rsidR="00B847CB" w:rsidRDefault="00970808" w:rsidP="00B847CB">
      <w:pPr>
        <w:ind w:left="720" w:firstLine="360"/>
      </w:pPr>
      <w:r>
        <w:t xml:space="preserve">Phone: </w:t>
      </w:r>
      <w:r w:rsidR="00B847CB">
        <w:t>252-737-1090</w:t>
      </w:r>
    </w:p>
    <w:p w:rsidR="00B847CB" w:rsidRDefault="00970808" w:rsidP="00B847CB">
      <w:pPr>
        <w:ind w:left="720" w:firstLine="360"/>
      </w:pPr>
      <w:r>
        <w:t>Mail Stop</w:t>
      </w:r>
      <w:r>
        <w:tab/>
        <w:t>555</w:t>
      </w:r>
    </w:p>
    <w:p w:rsidR="00B847CB" w:rsidRDefault="00970808" w:rsidP="00B847CB">
      <w:pPr>
        <w:ind w:left="720" w:firstLine="360"/>
      </w:pPr>
      <w:r>
        <w:t xml:space="preserve">Office: </w:t>
      </w:r>
      <w:r w:rsidR="00B847CB">
        <w:t>1009A Joyner Library University Writing Center</w:t>
      </w:r>
    </w:p>
    <w:p w:rsidR="00970808" w:rsidRPr="008503CC" w:rsidRDefault="00142455" w:rsidP="00970808">
      <w:pPr>
        <w:ind w:left="720" w:firstLine="360"/>
        <w:rPr>
          <w:b/>
        </w:rPr>
      </w:pPr>
      <w:r>
        <w:rPr>
          <w:b/>
        </w:rPr>
        <w:t xml:space="preserve">Statement for Syllabus </w:t>
      </w:r>
      <w:r w:rsidR="00D2420F">
        <w:rPr>
          <w:b/>
        </w:rPr>
        <w:t>preloaded in Bb</w:t>
      </w:r>
    </w:p>
    <w:p w:rsidR="008503CC" w:rsidRDefault="008503CC" w:rsidP="000075A7">
      <w:pPr>
        <w:pStyle w:val="ListParagraph"/>
      </w:pPr>
    </w:p>
    <w:p w:rsidR="00F6073C" w:rsidRPr="00F6073C" w:rsidRDefault="00F6073C" w:rsidP="005E0328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F6073C">
        <w:rPr>
          <w:rFonts w:ascii="Gisha" w:hAnsi="Gisha" w:cs="Gisha"/>
          <w:b/>
        </w:rPr>
        <w:t>Academic Integrity Violations</w:t>
      </w:r>
    </w:p>
    <w:p w:rsidR="00F6073C" w:rsidRPr="00F6073C" w:rsidRDefault="00F6073C" w:rsidP="00F6073C">
      <w:pPr>
        <w:pStyle w:val="ListParagraph"/>
        <w:ind w:left="1080"/>
      </w:pPr>
      <w:r w:rsidRPr="00F6073C">
        <w:t>Annie Quinn, Assistant Director, OSRR</w:t>
      </w:r>
    </w:p>
    <w:p w:rsidR="00F6073C" w:rsidRDefault="00F6073C" w:rsidP="00F6073C">
      <w:pPr>
        <w:ind w:left="1080"/>
      </w:pPr>
      <w:r>
        <w:t>E-mail: QUINNAN14@ECU.EDU</w:t>
      </w:r>
    </w:p>
    <w:p w:rsidR="00F6073C" w:rsidRDefault="00F6073C" w:rsidP="00F6073C">
      <w:pPr>
        <w:ind w:left="1080"/>
      </w:pPr>
      <w:r>
        <w:t>Phone: 252-328-6824</w:t>
      </w:r>
    </w:p>
    <w:p w:rsidR="00F6073C" w:rsidRDefault="00F6073C" w:rsidP="00F6073C">
      <w:pPr>
        <w:ind w:left="1080"/>
      </w:pPr>
      <w:r>
        <w:t>Mail Stop: 118</w:t>
      </w:r>
    </w:p>
    <w:p w:rsidR="00F6073C" w:rsidRPr="00785740" w:rsidRDefault="00F6073C" w:rsidP="00F6073C">
      <w:pPr>
        <w:ind w:left="1080"/>
      </w:pPr>
      <w:r>
        <w:t xml:space="preserve">Office: OSRR, </w:t>
      </w:r>
      <w:r w:rsidRPr="00F6073C">
        <w:t>364 Wright Building</w:t>
      </w:r>
    </w:p>
    <w:p w:rsidR="00F6073C" w:rsidRDefault="00F6073C" w:rsidP="00F6073C">
      <w:pPr>
        <w:pStyle w:val="ListParagraph"/>
        <w:ind w:left="1080"/>
      </w:pPr>
    </w:p>
    <w:p w:rsidR="00F6073C" w:rsidRDefault="00A15451" w:rsidP="00F6073C">
      <w:pPr>
        <w:pStyle w:val="ListParagraph"/>
        <w:ind w:left="1080"/>
      </w:pPr>
      <w:hyperlink r:id="rId7" w:history="1">
        <w:r w:rsidR="00F6073C" w:rsidRPr="00BB597A">
          <w:rPr>
            <w:rStyle w:val="Hyperlink"/>
          </w:rPr>
          <w:t>Academic Integrity Educational Resolution Process: Educational Resolution Alternative (ERA) Option and Form</w:t>
        </w:r>
      </w:hyperlink>
    </w:p>
    <w:p w:rsidR="00F6073C" w:rsidRPr="00F6073C" w:rsidRDefault="00F6073C" w:rsidP="00F6073C">
      <w:pPr>
        <w:pStyle w:val="ListParagraph"/>
        <w:ind w:left="1080"/>
      </w:pPr>
    </w:p>
    <w:p w:rsidR="005E0328" w:rsidRPr="00ED26C2" w:rsidRDefault="005E0328" w:rsidP="005E0328">
      <w:pPr>
        <w:pStyle w:val="ListParagraph"/>
        <w:numPr>
          <w:ilvl w:val="0"/>
          <w:numId w:val="1"/>
        </w:numPr>
        <w:rPr>
          <w:rFonts w:ascii="Gisha" w:hAnsi="Gisha" w:cs="Gisha"/>
        </w:rPr>
      </w:pPr>
      <w:r w:rsidRPr="00ED26C2">
        <w:rPr>
          <w:rFonts w:ascii="Gisha" w:hAnsi="Gisha" w:cs="Gisha"/>
          <w:b/>
        </w:rPr>
        <w:t>Disability Support Services</w:t>
      </w:r>
      <w:r w:rsidRPr="00ED26C2">
        <w:rPr>
          <w:rFonts w:ascii="Gisha" w:hAnsi="Gisha" w:cs="Gisha"/>
        </w:rPr>
        <w:t xml:space="preserve"> </w:t>
      </w:r>
    </w:p>
    <w:p w:rsidR="005E0328" w:rsidRDefault="005E0328" w:rsidP="005E0328">
      <w:pPr>
        <w:pStyle w:val="ListParagraph"/>
        <w:ind w:left="1080"/>
      </w:pPr>
      <w:r>
        <w:t>Slay 138 (M</w:t>
      </w:r>
      <w:r w:rsidR="00ED26C2">
        <w:t>–</w:t>
      </w:r>
      <w:r>
        <w:t>F 8am</w:t>
      </w:r>
      <w:r w:rsidR="00ED26C2">
        <w:t>–</w:t>
      </w:r>
      <w:r>
        <w:t>5pm)</w:t>
      </w:r>
    </w:p>
    <w:p w:rsidR="005E0328" w:rsidRDefault="00CB7A67" w:rsidP="005E0328">
      <w:pPr>
        <w:ind w:left="1080"/>
      </w:pPr>
      <w:r>
        <w:t>DSSDEPT@ECU.EDU</w:t>
      </w:r>
      <w:r w:rsidR="005E0328">
        <w:br/>
        <w:t>Phone: 252-737-1016</w:t>
      </w:r>
      <w:r w:rsidR="005E0328">
        <w:br/>
        <w:t>Fax: 252-737-1025</w:t>
      </w:r>
    </w:p>
    <w:p w:rsidR="00D2420F" w:rsidRPr="008503CC" w:rsidRDefault="00D2420F" w:rsidP="00D2420F">
      <w:pPr>
        <w:ind w:left="720" w:firstLine="360"/>
        <w:rPr>
          <w:b/>
        </w:rPr>
      </w:pPr>
      <w:r>
        <w:rPr>
          <w:b/>
        </w:rPr>
        <w:t>Statement for Syllabus preloaded in Bb</w:t>
      </w:r>
    </w:p>
    <w:p w:rsidR="00D2420F" w:rsidRDefault="00D2420F" w:rsidP="005E0328">
      <w:pPr>
        <w:pStyle w:val="ListParagraph"/>
        <w:ind w:left="1080"/>
        <w:rPr>
          <w:b/>
        </w:rPr>
      </w:pPr>
    </w:p>
    <w:p w:rsidR="00B06694" w:rsidRPr="00ED26C2" w:rsidRDefault="00F03FFF" w:rsidP="00F03FFF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proofErr w:type="spellStart"/>
      <w:r w:rsidRPr="00ED26C2">
        <w:rPr>
          <w:rFonts w:ascii="Gisha" w:hAnsi="Gisha" w:cs="Gisha"/>
          <w:b/>
        </w:rPr>
        <w:t>iWebfolio</w:t>
      </w:r>
      <w:proofErr w:type="spellEnd"/>
      <w:r w:rsidRPr="00ED26C2">
        <w:rPr>
          <w:rFonts w:ascii="Gisha" w:hAnsi="Gisha" w:cs="Gisha"/>
          <w:b/>
        </w:rPr>
        <w:t xml:space="preserve"> </w:t>
      </w:r>
    </w:p>
    <w:p w:rsidR="008503CC" w:rsidRPr="00112CC4" w:rsidRDefault="00112CC4" w:rsidP="00112CC4">
      <w:pPr>
        <w:ind w:left="1080"/>
        <w:rPr>
          <w:sz w:val="28"/>
        </w:rPr>
      </w:pPr>
      <w:r w:rsidRPr="00112CC4">
        <w:rPr>
          <w:sz w:val="28"/>
        </w:rPr>
        <w:t xml:space="preserve">You must have students upload material to their </w:t>
      </w:r>
      <w:r w:rsidR="008503CC" w:rsidRPr="00112CC4">
        <w:rPr>
          <w:sz w:val="28"/>
        </w:rPr>
        <w:t xml:space="preserve">University Writing Portfolio for both </w:t>
      </w:r>
      <w:r w:rsidRPr="00112CC4">
        <w:rPr>
          <w:sz w:val="28"/>
        </w:rPr>
        <w:t>ENGL 1100 and 2201.</w:t>
      </w:r>
    </w:p>
    <w:p w:rsidR="005E0328" w:rsidRPr="005E0328" w:rsidRDefault="00D2420F" w:rsidP="00D2420F">
      <w:pPr>
        <w:ind w:left="360" w:firstLine="720"/>
        <w:rPr>
          <w:b/>
        </w:rPr>
      </w:pPr>
      <w:r>
        <w:rPr>
          <w:b/>
        </w:rPr>
        <w:t>S</w:t>
      </w:r>
      <w:r w:rsidR="005E0328" w:rsidRPr="005E0328">
        <w:rPr>
          <w:b/>
        </w:rPr>
        <w:t>tatement for Syllabus</w:t>
      </w:r>
      <w:r>
        <w:rPr>
          <w:b/>
        </w:rPr>
        <w:t xml:space="preserve"> </w:t>
      </w:r>
      <w:r>
        <w:rPr>
          <w:b/>
        </w:rPr>
        <w:t>preloaded in Bb</w:t>
      </w:r>
    </w:p>
    <w:p w:rsidR="002F3DC4" w:rsidRDefault="002F3DC4">
      <w:pPr>
        <w:rPr>
          <w:b/>
        </w:rPr>
      </w:pPr>
    </w:p>
    <w:p w:rsidR="00BB597A" w:rsidRDefault="00BB597A" w:rsidP="00CB7A67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>
        <w:rPr>
          <w:rFonts w:ascii="Gisha" w:hAnsi="Gisha" w:cs="Gisha"/>
          <w:b/>
        </w:rPr>
        <w:t>Blackboard: Preloaded Information</w:t>
      </w:r>
    </w:p>
    <w:p w:rsidR="00BB597A" w:rsidRDefault="00BB597A" w:rsidP="00BB597A">
      <w:pPr>
        <w:pStyle w:val="ListParagraph"/>
        <w:numPr>
          <w:ilvl w:val="0"/>
          <w:numId w:val="7"/>
        </w:numPr>
      </w:pPr>
      <w:r>
        <w:t>Boilerplate Information</w:t>
      </w:r>
    </w:p>
    <w:p w:rsidR="00BB597A" w:rsidRDefault="00BB597A" w:rsidP="00BB597A">
      <w:pPr>
        <w:pStyle w:val="ListParagraph"/>
        <w:numPr>
          <w:ilvl w:val="0"/>
          <w:numId w:val="7"/>
        </w:numPr>
      </w:pPr>
      <w:proofErr w:type="spellStart"/>
      <w:r>
        <w:t>MindTap</w:t>
      </w:r>
      <w:proofErr w:type="spellEnd"/>
    </w:p>
    <w:p w:rsidR="00D2420F" w:rsidRPr="00BB597A" w:rsidRDefault="00D2420F" w:rsidP="00BB597A">
      <w:pPr>
        <w:pStyle w:val="ListParagraph"/>
        <w:numPr>
          <w:ilvl w:val="0"/>
          <w:numId w:val="7"/>
        </w:numPr>
      </w:pPr>
      <w:r>
        <w:t>Common Assignment</w:t>
      </w:r>
    </w:p>
    <w:p w:rsidR="00BB597A" w:rsidRPr="00BB597A" w:rsidRDefault="00BB597A" w:rsidP="00BB597A">
      <w:pPr>
        <w:pStyle w:val="ListParagraph"/>
        <w:ind w:left="1080"/>
      </w:pPr>
    </w:p>
    <w:p w:rsidR="00CB7A67" w:rsidRPr="00ED26C2" w:rsidRDefault="00AA7A9F" w:rsidP="00CB7A67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t>ENGL 1100 and ENGL 2201 Common Assignments and Rubrics</w:t>
      </w:r>
      <w:r w:rsidR="00112CC4" w:rsidRPr="00ED26C2">
        <w:rPr>
          <w:rFonts w:ascii="Gisha" w:hAnsi="Gisha" w:cs="Gisha"/>
          <w:b/>
        </w:rPr>
        <w:t xml:space="preserve"> in Bb</w:t>
      </w:r>
    </w:p>
    <w:p w:rsidR="00CB7A67" w:rsidRDefault="00141856" w:rsidP="001648AF">
      <w:pPr>
        <w:pStyle w:val="ListParagraph"/>
        <w:numPr>
          <w:ilvl w:val="0"/>
          <w:numId w:val="6"/>
        </w:numPr>
      </w:pPr>
      <w:r>
        <w:t xml:space="preserve">All ENGL 1100 sections have </w:t>
      </w:r>
      <w:r w:rsidR="00A72BBD">
        <w:t>two common assignments</w:t>
      </w:r>
      <w:r>
        <w:t xml:space="preserve"> </w:t>
      </w:r>
      <w:r w:rsidR="00F914E0">
        <w:t xml:space="preserve">to be included in one Portfolio “assignment” </w:t>
      </w:r>
      <w:r>
        <w:t>in Blackboard</w:t>
      </w:r>
      <w:r w:rsidR="002F3DC4">
        <w:t xml:space="preserve"> that include</w:t>
      </w:r>
      <w:r w:rsidR="00A72BBD">
        <w:t>s</w:t>
      </w:r>
      <w:r w:rsidR="002F3DC4">
        <w:t xml:space="preserve"> brief descriptions and program rubrics</w:t>
      </w:r>
      <w:r>
        <w:t>:</w:t>
      </w:r>
    </w:p>
    <w:p w:rsidR="00F46F33" w:rsidRDefault="00F46F33" w:rsidP="00F46F33">
      <w:pPr>
        <w:pStyle w:val="ListParagraph"/>
        <w:ind w:left="1440"/>
      </w:pPr>
    </w:p>
    <w:p w:rsidR="00141856" w:rsidRDefault="00141856" w:rsidP="00F914E0">
      <w:pPr>
        <w:pStyle w:val="ListParagraph"/>
        <w:numPr>
          <w:ilvl w:val="1"/>
          <w:numId w:val="3"/>
        </w:numPr>
      </w:pPr>
      <w:r>
        <w:t>201</w:t>
      </w:r>
      <w:r w:rsidR="00F6073C">
        <w:t>8</w:t>
      </w:r>
      <w:r>
        <w:t>-201</w:t>
      </w:r>
      <w:r w:rsidR="00F6073C">
        <w:t>9</w:t>
      </w:r>
      <w:r>
        <w:t xml:space="preserve"> Final Portfolio</w:t>
      </w:r>
    </w:p>
    <w:p w:rsidR="00F914E0" w:rsidRDefault="00F914E0" w:rsidP="00F914E0">
      <w:pPr>
        <w:pStyle w:val="ListParagraph"/>
        <w:numPr>
          <w:ilvl w:val="2"/>
          <w:numId w:val="4"/>
        </w:numPr>
      </w:pPr>
      <w:r>
        <w:t>Significant Revision of one Project</w:t>
      </w:r>
    </w:p>
    <w:p w:rsidR="00F914E0" w:rsidRDefault="00F914E0" w:rsidP="00F914E0">
      <w:pPr>
        <w:pStyle w:val="ListParagraph"/>
        <w:numPr>
          <w:ilvl w:val="2"/>
          <w:numId w:val="4"/>
        </w:numPr>
      </w:pPr>
      <w:r>
        <w:t>Significant Revision of a second Project</w:t>
      </w:r>
    </w:p>
    <w:p w:rsidR="00F914E0" w:rsidRDefault="00F914E0" w:rsidP="00F914E0">
      <w:pPr>
        <w:pStyle w:val="ListParagraph"/>
        <w:numPr>
          <w:ilvl w:val="2"/>
          <w:numId w:val="4"/>
        </w:numPr>
      </w:pPr>
      <w:r>
        <w:t>Self-Analytical Writing</w:t>
      </w:r>
    </w:p>
    <w:p w:rsidR="00141856" w:rsidRDefault="00141856" w:rsidP="00141856">
      <w:pPr>
        <w:pStyle w:val="ListParagraph"/>
        <w:ind w:left="1440"/>
      </w:pPr>
    </w:p>
    <w:p w:rsidR="00F914E0" w:rsidRDefault="00141856" w:rsidP="00F914E0">
      <w:pPr>
        <w:pStyle w:val="ListParagraph"/>
        <w:numPr>
          <w:ilvl w:val="0"/>
          <w:numId w:val="3"/>
        </w:numPr>
      </w:pPr>
      <w:r>
        <w:t xml:space="preserve">All ENGL 2201 sections have two common assignments </w:t>
      </w:r>
      <w:r w:rsidR="00F914E0">
        <w:t>to be included in one Portfolio “assignment” in Blackboard that include brief descriptions and program rubrics:</w:t>
      </w:r>
    </w:p>
    <w:p w:rsidR="00F914E0" w:rsidRDefault="00F914E0" w:rsidP="00F914E0">
      <w:pPr>
        <w:pStyle w:val="ListParagraph"/>
        <w:numPr>
          <w:ilvl w:val="1"/>
          <w:numId w:val="3"/>
        </w:numPr>
      </w:pPr>
      <w:r>
        <w:t>201</w:t>
      </w:r>
      <w:r w:rsidR="00F6073C">
        <w:t>8</w:t>
      </w:r>
      <w:r>
        <w:t>-201</w:t>
      </w:r>
      <w:r w:rsidR="00F6073C">
        <w:t>9</w:t>
      </w:r>
      <w:r>
        <w:t xml:space="preserve"> Final Portfolio</w:t>
      </w:r>
    </w:p>
    <w:p w:rsidR="00F914E0" w:rsidRDefault="00F914E0" w:rsidP="00F914E0">
      <w:pPr>
        <w:pStyle w:val="ListParagraph"/>
        <w:numPr>
          <w:ilvl w:val="2"/>
          <w:numId w:val="5"/>
        </w:numPr>
      </w:pPr>
      <w:r>
        <w:t>Significant Revision of Category 1 Project</w:t>
      </w:r>
    </w:p>
    <w:p w:rsidR="00F914E0" w:rsidRDefault="00F914E0" w:rsidP="00F914E0">
      <w:pPr>
        <w:pStyle w:val="ListParagraph"/>
        <w:numPr>
          <w:ilvl w:val="2"/>
          <w:numId w:val="5"/>
        </w:numPr>
      </w:pPr>
      <w:r>
        <w:t>Significant Revision of Category 2 Project</w:t>
      </w:r>
    </w:p>
    <w:p w:rsidR="00F914E0" w:rsidRDefault="00F914E0" w:rsidP="00F914E0">
      <w:pPr>
        <w:pStyle w:val="ListParagraph"/>
        <w:numPr>
          <w:ilvl w:val="2"/>
          <w:numId w:val="5"/>
        </w:numPr>
      </w:pPr>
      <w:r>
        <w:t>Self-Analytical Writing</w:t>
      </w:r>
    </w:p>
    <w:p w:rsidR="00BB597A" w:rsidRDefault="00BB597A">
      <w:pPr>
        <w:rPr>
          <w:b/>
        </w:rPr>
      </w:pPr>
      <w:r>
        <w:rPr>
          <w:b/>
        </w:rPr>
        <w:br w:type="page"/>
      </w:r>
    </w:p>
    <w:p w:rsidR="00112CC4" w:rsidRDefault="00112CC4" w:rsidP="00112CC4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ED26C2">
        <w:rPr>
          <w:rFonts w:ascii="Gisha" w:hAnsi="Gisha" w:cs="Gisha"/>
          <w:b/>
        </w:rPr>
        <w:lastRenderedPageBreak/>
        <w:t xml:space="preserve">Preliminary Data from ENGL </w:t>
      </w:r>
      <w:r w:rsidR="00BB597A">
        <w:rPr>
          <w:rFonts w:ascii="Gisha" w:hAnsi="Gisha" w:cs="Gisha"/>
          <w:b/>
        </w:rPr>
        <w:t>2201</w:t>
      </w:r>
      <w:r w:rsidRPr="00ED26C2">
        <w:rPr>
          <w:rFonts w:ascii="Gisha" w:hAnsi="Gisha" w:cs="Gisha"/>
          <w:b/>
        </w:rPr>
        <w:t xml:space="preserve"> Assessment</w:t>
      </w:r>
      <w:r w:rsidR="00F46F33">
        <w:rPr>
          <w:rFonts w:ascii="Gisha" w:hAnsi="Gisha" w:cs="Gisha"/>
          <w:b/>
        </w:rPr>
        <w:t>: Average Scores out of 5</w:t>
      </w:r>
    </w:p>
    <w:p w:rsidR="004827CE" w:rsidRPr="004827CE" w:rsidRDefault="00BB597A" w:rsidP="00BB597A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5646420" cy="3924300"/>
            <wp:effectExtent l="0" t="0" r="1143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BB597A" w:rsidRDefault="00BB597A" w:rsidP="00BB597A">
      <w:pPr>
        <w:pStyle w:val="ListParagraph"/>
        <w:ind w:left="1080"/>
        <w:rPr>
          <w:rFonts w:ascii="Gisha" w:hAnsi="Gisha" w:cs="Gisha"/>
          <w:b/>
        </w:rPr>
      </w:pPr>
    </w:p>
    <w:p w:rsidR="004827CE" w:rsidRPr="004827CE" w:rsidRDefault="00A72BBD" w:rsidP="00112CC4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>
        <w:rPr>
          <w:rFonts w:ascii="Gisha" w:hAnsi="Gisha" w:cs="Gisha"/>
          <w:b/>
        </w:rPr>
        <w:t>Updated</w:t>
      </w:r>
      <w:r w:rsidR="004827CE" w:rsidRPr="004827CE">
        <w:rPr>
          <w:rFonts w:ascii="Gisha" w:hAnsi="Gisha" w:cs="Gisha"/>
          <w:b/>
        </w:rPr>
        <w:t xml:space="preserve"> Texts</w:t>
      </w:r>
    </w:p>
    <w:p w:rsidR="00112CC4" w:rsidRPr="004827CE" w:rsidRDefault="00112CC4" w:rsidP="00112CC4">
      <w:pPr>
        <w:pStyle w:val="ListParagraph"/>
        <w:ind w:left="1080"/>
      </w:pPr>
      <w:r w:rsidRPr="004827CE">
        <w:rPr>
          <w:i/>
        </w:rPr>
        <w:t>Building Bridges through Writing</w:t>
      </w:r>
      <w:r w:rsidRPr="004827CE">
        <w:t xml:space="preserve"> ECU custom edition</w:t>
      </w:r>
      <w:r w:rsidR="00A72BBD">
        <w:t xml:space="preserve"> (with updated </w:t>
      </w:r>
      <w:r w:rsidR="00F6073C">
        <w:t>chapter 13</w:t>
      </w:r>
      <w:r w:rsidR="00A72BBD">
        <w:t>)</w:t>
      </w:r>
    </w:p>
    <w:p w:rsidR="00A72BBD" w:rsidRDefault="00F6073C" w:rsidP="00112CC4">
      <w:pPr>
        <w:pStyle w:val="ListParagraph"/>
        <w:ind w:left="1080"/>
      </w:pPr>
      <w:r>
        <w:rPr>
          <w:i/>
        </w:rPr>
        <w:t>The Last Ballad</w:t>
      </w:r>
      <w:r w:rsidR="00A72BBD">
        <w:t xml:space="preserve"> (Pirate Read)</w:t>
      </w:r>
    </w:p>
    <w:p w:rsidR="00D2420F" w:rsidRPr="00D2420F" w:rsidRDefault="00D2420F" w:rsidP="00112CC4">
      <w:pPr>
        <w:pStyle w:val="ListParagraph"/>
        <w:ind w:left="1080"/>
      </w:pPr>
      <w:r>
        <w:rPr>
          <w:i/>
        </w:rPr>
        <w:t>Pirate Papers for ENGL 1100</w:t>
      </w:r>
      <w:r>
        <w:t>, 8</w:t>
      </w:r>
      <w:r w:rsidRPr="00D2420F">
        <w:rPr>
          <w:vertAlign w:val="superscript"/>
        </w:rPr>
        <w:t>th</w:t>
      </w:r>
      <w:r>
        <w:t xml:space="preserve"> edition</w:t>
      </w:r>
      <w:bookmarkStart w:id="0" w:name="_GoBack"/>
      <w:bookmarkEnd w:id="0"/>
    </w:p>
    <w:p w:rsidR="00BB597A" w:rsidRPr="00AA7A9F" w:rsidRDefault="00BB597A" w:rsidP="00AA7A9F">
      <w:pPr>
        <w:rPr>
          <w:b/>
        </w:rPr>
      </w:pPr>
    </w:p>
    <w:p w:rsidR="003F1C1C" w:rsidRPr="004827CE" w:rsidRDefault="00B35294" w:rsidP="003F1C1C">
      <w:pPr>
        <w:pStyle w:val="ListParagraph"/>
        <w:numPr>
          <w:ilvl w:val="0"/>
          <w:numId w:val="1"/>
        </w:numPr>
        <w:rPr>
          <w:rFonts w:ascii="Gisha" w:hAnsi="Gisha" w:cs="Gisha"/>
          <w:b/>
        </w:rPr>
      </w:pPr>
      <w:r w:rsidRPr="004827CE">
        <w:rPr>
          <w:rFonts w:ascii="Gisha" w:hAnsi="Gisha" w:cs="Gisha"/>
          <w:b/>
        </w:rPr>
        <w:t>Announcements</w:t>
      </w:r>
      <w:r w:rsidR="00DE41CC" w:rsidRPr="004827CE">
        <w:rPr>
          <w:rFonts w:ascii="Gisha" w:hAnsi="Gisha" w:cs="Gisha"/>
          <w:b/>
        </w:rPr>
        <w:t>/Reminders</w:t>
      </w:r>
    </w:p>
    <w:p w:rsidR="00F03FFF" w:rsidRPr="000F2A06" w:rsidRDefault="00F03FFF" w:rsidP="00F03FFF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WF Blog updates, </w:t>
      </w:r>
      <w:hyperlink r:id="rId9" w:history="1">
        <w:r>
          <w:rPr>
            <w:rStyle w:val="Hyperlink"/>
          </w:rPr>
          <w:t>http://blog.ecu.edu/writingfoundations</w:t>
        </w:r>
      </w:hyperlink>
    </w:p>
    <w:p w:rsidR="00B719FB" w:rsidRPr="003F1C1C" w:rsidRDefault="00B719FB" w:rsidP="00B719FB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Contact </w:t>
      </w:r>
      <w:r w:rsidR="00F6073C">
        <w:t xml:space="preserve">Autumn Pruitt </w:t>
      </w:r>
      <w:r>
        <w:t>to reserve Bate 2007</w:t>
      </w:r>
    </w:p>
    <w:p w:rsidR="00B719FB" w:rsidRDefault="00B719FB" w:rsidP="00B719FB">
      <w:pPr>
        <w:pStyle w:val="ListParagraph"/>
        <w:numPr>
          <w:ilvl w:val="1"/>
          <w:numId w:val="1"/>
        </w:numPr>
      </w:pPr>
      <w:r>
        <w:t>Writing Sample: first/second class meeting</w:t>
      </w:r>
    </w:p>
    <w:p w:rsidR="00B719FB" w:rsidRDefault="00F6073C" w:rsidP="00B719FB">
      <w:pPr>
        <w:pStyle w:val="ListParagraph"/>
        <w:numPr>
          <w:ilvl w:val="1"/>
          <w:numId w:val="1"/>
        </w:numPr>
      </w:pPr>
      <w:r>
        <w:t>No Class Monday, Sept. 3</w:t>
      </w:r>
      <w:r w:rsidR="004827CE">
        <w:t xml:space="preserve"> Labor Day</w:t>
      </w:r>
    </w:p>
    <w:p w:rsidR="00B719FB" w:rsidRDefault="00F6073C" w:rsidP="00B719FB">
      <w:pPr>
        <w:pStyle w:val="ListParagraph"/>
        <w:numPr>
          <w:ilvl w:val="1"/>
          <w:numId w:val="1"/>
        </w:numPr>
      </w:pPr>
      <w:r>
        <w:t>Wiley Cash</w:t>
      </w:r>
      <w:r w:rsidR="00B719FB">
        <w:t xml:space="preserve"> (</w:t>
      </w:r>
      <w:r>
        <w:rPr>
          <w:i/>
        </w:rPr>
        <w:t>The Last Ballad</w:t>
      </w:r>
      <w:r w:rsidR="00B719FB">
        <w:t xml:space="preserve">), </w:t>
      </w:r>
      <w:r>
        <w:t>Nov</w:t>
      </w:r>
      <w:r w:rsidR="00AA7A9F">
        <w:t>.</w:t>
      </w:r>
      <w:r w:rsidR="00B719FB">
        <w:t xml:space="preserve"> </w:t>
      </w:r>
      <w:r w:rsidR="001648AF">
        <w:t>6</w:t>
      </w:r>
      <w:r w:rsidR="00BB597A">
        <w:t>, 7pm</w:t>
      </w:r>
      <w:r w:rsidR="00B719FB">
        <w:t xml:space="preserve"> in </w:t>
      </w:r>
      <w:r>
        <w:t>Hendrix</w:t>
      </w:r>
      <w:r w:rsidR="00B719FB">
        <w:t xml:space="preserve"> </w:t>
      </w:r>
      <w:r w:rsidR="00BB597A">
        <w:t>Theatre</w:t>
      </w:r>
    </w:p>
    <w:p w:rsidR="00CB7A67" w:rsidRDefault="00CB7A67" w:rsidP="00CB7A67">
      <w:pPr>
        <w:pStyle w:val="ListParagraph"/>
        <w:numPr>
          <w:ilvl w:val="1"/>
          <w:numId w:val="1"/>
        </w:numPr>
      </w:pPr>
      <w:r>
        <w:t xml:space="preserve">Send </w:t>
      </w:r>
      <w:r w:rsidR="00F6073C">
        <w:t>Samantha Hamilton</w:t>
      </w:r>
      <w:r>
        <w:t xml:space="preserve"> (</w:t>
      </w:r>
      <w:r w:rsidR="00F6073C">
        <w:t>HAMILTONS17</w:t>
      </w:r>
      <w:r w:rsidRPr="00B719FB">
        <w:t>@ECU.EDU</w:t>
      </w:r>
      <w:r>
        <w:t xml:space="preserve">) a copy of your syllabus </w:t>
      </w:r>
    </w:p>
    <w:p w:rsidR="00A80657" w:rsidRPr="00A80657" w:rsidRDefault="00A80657" w:rsidP="00CB7A67">
      <w:pPr>
        <w:pStyle w:val="ListParagraph"/>
        <w:numPr>
          <w:ilvl w:val="1"/>
          <w:numId w:val="1"/>
        </w:numPr>
      </w:pPr>
      <w:r w:rsidRPr="00A80657">
        <w:t>Any other announcements?</w:t>
      </w:r>
    </w:p>
    <w:sectPr w:rsidR="00A80657" w:rsidRPr="00A806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51" w:rsidRDefault="00A15451" w:rsidP="004827CE">
      <w:r>
        <w:separator/>
      </w:r>
    </w:p>
  </w:endnote>
  <w:endnote w:type="continuationSeparator" w:id="0">
    <w:p w:rsidR="00A15451" w:rsidRDefault="00A15451" w:rsidP="0048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CE" w:rsidRPr="004827CE" w:rsidRDefault="004827CE" w:rsidP="004827CE">
    <w:pPr>
      <w:pStyle w:val="Footer"/>
      <w:rPr>
        <w:rFonts w:ascii="Gisha" w:hAnsi="Gisha" w:cs="Gisha"/>
        <w:sz w:val="20"/>
      </w:rPr>
    </w:pPr>
    <w:r w:rsidRPr="004827CE">
      <w:rPr>
        <w:rFonts w:ascii="Gisha" w:hAnsi="Gisha" w:cs="Gisha"/>
        <w:sz w:val="20"/>
      </w:rPr>
      <w:t xml:space="preserve">Dr. Tracy Ann Morse | </w:t>
    </w:r>
    <w:hyperlink r:id="rId1" w:history="1">
      <w:r w:rsidRPr="004827CE">
        <w:rPr>
          <w:rStyle w:val="Hyperlink"/>
          <w:rFonts w:ascii="Gisha" w:hAnsi="Gisha" w:cs="Gisha"/>
          <w:sz w:val="20"/>
        </w:rPr>
        <w:t>MORSET@ECU.EDU</w:t>
      </w:r>
    </w:hyperlink>
  </w:p>
  <w:p w:rsidR="004827CE" w:rsidRPr="004827CE" w:rsidRDefault="004827CE" w:rsidP="004827CE">
    <w:pPr>
      <w:pStyle w:val="Footer"/>
      <w:rPr>
        <w:rFonts w:ascii="Gisha" w:hAnsi="Gisha" w:cs="Gisha"/>
        <w:sz w:val="20"/>
      </w:rPr>
    </w:pPr>
    <w:r w:rsidRPr="004827CE">
      <w:rPr>
        <w:rFonts w:ascii="Gisha" w:hAnsi="Gisha" w:cs="Gisha"/>
        <w:sz w:val="20"/>
      </w:rPr>
      <w:t>Writing Foundations Program Meeting</w:t>
    </w:r>
    <w:r>
      <w:rPr>
        <w:rFonts w:ascii="Gisha" w:hAnsi="Gisha" w:cs="Gisha"/>
        <w:sz w:val="20"/>
      </w:rPr>
      <w:tab/>
    </w:r>
    <w:r>
      <w:rPr>
        <w:rFonts w:ascii="Gisha" w:hAnsi="Gisha" w:cs="Gisha"/>
        <w:sz w:val="20"/>
      </w:rPr>
      <w:tab/>
      <w:t xml:space="preserve">    </w:t>
    </w:r>
    <w:sdt>
      <w:sdtPr>
        <w:id w:val="1375504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20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51" w:rsidRDefault="00A15451" w:rsidP="004827CE">
      <w:r>
        <w:separator/>
      </w:r>
    </w:p>
  </w:footnote>
  <w:footnote w:type="continuationSeparator" w:id="0">
    <w:p w:rsidR="00A15451" w:rsidRDefault="00A15451" w:rsidP="0048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B07"/>
    <w:multiLevelType w:val="hybridMultilevel"/>
    <w:tmpl w:val="FBC418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D2707"/>
    <w:multiLevelType w:val="hybridMultilevel"/>
    <w:tmpl w:val="E47ACE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55B8E"/>
    <w:multiLevelType w:val="hybridMultilevel"/>
    <w:tmpl w:val="5650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E09DC"/>
    <w:multiLevelType w:val="hybridMultilevel"/>
    <w:tmpl w:val="A9EA143A"/>
    <w:lvl w:ilvl="0" w:tplc="33021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3465E"/>
    <w:multiLevelType w:val="hybridMultilevel"/>
    <w:tmpl w:val="E5546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76415"/>
    <w:multiLevelType w:val="hybridMultilevel"/>
    <w:tmpl w:val="D23E3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D1A2514"/>
    <w:multiLevelType w:val="hybridMultilevel"/>
    <w:tmpl w:val="47DE6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94"/>
    <w:rsid w:val="000075A7"/>
    <w:rsid w:val="00067DDD"/>
    <w:rsid w:val="00067E29"/>
    <w:rsid w:val="000C3843"/>
    <w:rsid w:val="000C7DCE"/>
    <w:rsid w:val="000F2A06"/>
    <w:rsid w:val="00112CC4"/>
    <w:rsid w:val="00141856"/>
    <w:rsid w:val="00142455"/>
    <w:rsid w:val="001648AF"/>
    <w:rsid w:val="0017424D"/>
    <w:rsid w:val="001F4149"/>
    <w:rsid w:val="002801D4"/>
    <w:rsid w:val="002C729E"/>
    <w:rsid w:val="002C79CB"/>
    <w:rsid w:val="002F0C33"/>
    <w:rsid w:val="002F3DC4"/>
    <w:rsid w:val="00300BFE"/>
    <w:rsid w:val="003524EE"/>
    <w:rsid w:val="003C340F"/>
    <w:rsid w:val="003F1C1C"/>
    <w:rsid w:val="004444CB"/>
    <w:rsid w:val="00464B11"/>
    <w:rsid w:val="004827CE"/>
    <w:rsid w:val="0048556E"/>
    <w:rsid w:val="0050564F"/>
    <w:rsid w:val="005132C5"/>
    <w:rsid w:val="00521886"/>
    <w:rsid w:val="00583C75"/>
    <w:rsid w:val="005E0328"/>
    <w:rsid w:val="0061585D"/>
    <w:rsid w:val="00653F6D"/>
    <w:rsid w:val="00677BFB"/>
    <w:rsid w:val="006B387C"/>
    <w:rsid w:val="006E565C"/>
    <w:rsid w:val="00703D54"/>
    <w:rsid w:val="00745308"/>
    <w:rsid w:val="00785740"/>
    <w:rsid w:val="00785FC5"/>
    <w:rsid w:val="007C5D29"/>
    <w:rsid w:val="007F47FA"/>
    <w:rsid w:val="008503CC"/>
    <w:rsid w:val="008551CB"/>
    <w:rsid w:val="00970808"/>
    <w:rsid w:val="009D7893"/>
    <w:rsid w:val="009F3031"/>
    <w:rsid w:val="00A15451"/>
    <w:rsid w:val="00A66124"/>
    <w:rsid w:val="00A72BBD"/>
    <w:rsid w:val="00A80657"/>
    <w:rsid w:val="00AA7A9F"/>
    <w:rsid w:val="00B03203"/>
    <w:rsid w:val="00B06694"/>
    <w:rsid w:val="00B10826"/>
    <w:rsid w:val="00B35294"/>
    <w:rsid w:val="00B719FB"/>
    <w:rsid w:val="00B847CB"/>
    <w:rsid w:val="00BB597A"/>
    <w:rsid w:val="00BF047D"/>
    <w:rsid w:val="00C56E26"/>
    <w:rsid w:val="00C72CE1"/>
    <w:rsid w:val="00C92F7B"/>
    <w:rsid w:val="00CB7A67"/>
    <w:rsid w:val="00CF0E90"/>
    <w:rsid w:val="00CF19D0"/>
    <w:rsid w:val="00D2420F"/>
    <w:rsid w:val="00D75F90"/>
    <w:rsid w:val="00DE41CC"/>
    <w:rsid w:val="00E84AA9"/>
    <w:rsid w:val="00ED26C2"/>
    <w:rsid w:val="00EF3747"/>
    <w:rsid w:val="00F03FFF"/>
    <w:rsid w:val="00F13C25"/>
    <w:rsid w:val="00F20E9F"/>
    <w:rsid w:val="00F229DC"/>
    <w:rsid w:val="00F23F50"/>
    <w:rsid w:val="00F46F33"/>
    <w:rsid w:val="00F6073C"/>
    <w:rsid w:val="00F914E0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D9C08-964F-49C9-8FB5-E4480B6B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A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4B1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7CE"/>
  </w:style>
  <w:style w:type="paragraph" w:styleId="Footer">
    <w:name w:val="footer"/>
    <w:basedOn w:val="Normal"/>
    <w:link w:val="FooterChar"/>
    <w:uiPriority w:val="99"/>
    <w:unhideWhenUsed/>
    <w:rsid w:val="0048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osrr.ecu.edu/faculty-staf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.ecu.edu/writingfound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RSET@ECU.ED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orset\Documents\Assessment\2018-2201\Portfolio%20Scores-ENGL%202201-2017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2017: ENGL 2201 Total Averages out of Score of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'Total Portfolios'!$A$283</c:f>
              <c:strCache>
                <c:ptCount val="1"/>
                <c:pt idx="0">
                  <c:v>ENGL 2201 Total Averages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'Total Portfolios'!$B$282:$H$282</c:f>
              <c:strCache>
                <c:ptCount val="7"/>
                <c:pt idx="0">
                  <c:v>Inquiry (CSC 2/WC 1)</c:v>
                </c:pt>
                <c:pt idx="1">
                  <c:v>Critical Engagement with Evidence (CSC 3, 4, 10/WC 2)</c:v>
                </c:pt>
                <c:pt idx="2">
                  <c:v>Purpose, Audience, Context (CSC 5, 6/WC 3)</c:v>
                </c:pt>
                <c:pt idx="3">
                  <c:v>Disciplinary Conventions (CSC 1/WC 6)</c:v>
                </c:pt>
                <c:pt idx="4">
                  <c:v>Formatting and Citation (CSC 8, 9/WC 5)</c:v>
                </c:pt>
                <c:pt idx="5">
                  <c:v>Expression and Organization (CSC 7/WC 4)</c:v>
                </c:pt>
                <c:pt idx="6">
                  <c:v>Self-Analytical (CSC 11/WC 7)</c:v>
                </c:pt>
              </c:strCache>
            </c:strRef>
          </c:cat>
          <c:val>
            <c:numRef>
              <c:f>'Total Portfolios'!$B$283:$H$283</c:f>
              <c:numCache>
                <c:formatCode>0.00</c:formatCode>
                <c:ptCount val="7"/>
                <c:pt idx="0">
                  <c:v>2.9249999999999998</c:v>
                </c:pt>
                <c:pt idx="1">
                  <c:v>2.6714285714285713</c:v>
                </c:pt>
                <c:pt idx="2">
                  <c:v>2.8892857142857142</c:v>
                </c:pt>
                <c:pt idx="3">
                  <c:v>2.6535714285714285</c:v>
                </c:pt>
                <c:pt idx="4">
                  <c:v>2.3678571428571429</c:v>
                </c:pt>
                <c:pt idx="5">
                  <c:v>2.9714285714285715</c:v>
                </c:pt>
                <c:pt idx="6">
                  <c:v>2.7392857142857143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6190888"/>
        <c:axId val="579511168"/>
      </c:barChart>
      <c:catAx>
        <c:axId val="586190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9511168"/>
        <c:crosses val="autoZero"/>
        <c:auto val="1"/>
        <c:lblAlgn val="ctr"/>
        <c:lblOffset val="100"/>
        <c:noMultiLvlLbl val="0"/>
      </c:catAx>
      <c:valAx>
        <c:axId val="57951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190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itcs</dc:creator>
  <cp:lastModifiedBy>Morse, Tracy</cp:lastModifiedBy>
  <cp:revision>5</cp:revision>
  <cp:lastPrinted>2013-08-19T15:39:00Z</cp:lastPrinted>
  <dcterms:created xsi:type="dcterms:W3CDTF">2018-08-13T13:25:00Z</dcterms:created>
  <dcterms:modified xsi:type="dcterms:W3CDTF">2018-08-15T17:32:00Z</dcterms:modified>
</cp:coreProperties>
</file>