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04C5A" w14:textId="77777777" w:rsidR="00BC2D9B" w:rsidRDefault="00BC2D9B" w:rsidP="00BC2D9B">
      <w:pPr>
        <w:pStyle w:val="Heading1"/>
        <w:shd w:val="clear" w:color="auto" w:fill="5F497A" w:themeFill="accent4" w:themeFillShade="BF"/>
        <w:spacing w:before="0" w:line="240" w:lineRule="auto"/>
        <w:rPr>
          <w:i/>
          <w:iCs/>
          <w:color w:val="FFFFFF" w:themeColor="background1"/>
        </w:rPr>
      </w:pPr>
      <w:r>
        <w:rPr>
          <w:i/>
          <w:iCs/>
          <w:color w:val="FFFFFF" w:themeColor="background1"/>
        </w:rPr>
        <w:t>The War for Kindness</w:t>
      </w:r>
    </w:p>
    <w:p w14:paraId="03EBB855" w14:textId="0E5414D8" w:rsidR="006224F5" w:rsidRDefault="00BC2D9B" w:rsidP="00BC2D9B">
      <w:pPr>
        <w:pStyle w:val="Heading1"/>
        <w:shd w:val="clear" w:color="auto" w:fill="5F497A" w:themeFill="accent4" w:themeFillShade="BF"/>
        <w:spacing w:before="0" w:line="240" w:lineRule="auto"/>
        <w:rPr>
          <w:color w:val="FFFFFF" w:themeColor="background1"/>
        </w:rPr>
      </w:pPr>
      <w:r>
        <w:rPr>
          <w:color w:val="FFFFFF" w:themeColor="background1"/>
        </w:rPr>
        <w:t>#ECU</w:t>
      </w:r>
      <w:r w:rsidR="00BF15DA" w:rsidRPr="00BC2D9B">
        <w:rPr>
          <w:color w:val="FFFFFF" w:themeColor="background1"/>
        </w:rPr>
        <w:t>KindnessChallenge</w:t>
      </w:r>
      <w:r>
        <w:rPr>
          <w:color w:val="FFFFFF" w:themeColor="background1"/>
        </w:rPr>
        <w:t xml:space="preserve"> #KindnessChallenge</w:t>
      </w:r>
    </w:p>
    <w:p w14:paraId="71599DF4" w14:textId="6F2672B8" w:rsidR="009B7634" w:rsidRDefault="009B7634" w:rsidP="00BC2D9B">
      <w:pPr>
        <w:pStyle w:val="NoSpacing"/>
        <w:rPr>
          <w:rFonts w:ascii="Arial" w:hAnsi="Arial" w:cs="Arial"/>
        </w:rPr>
      </w:pPr>
    </w:p>
    <w:p w14:paraId="310BF1F5" w14:textId="01FCB242" w:rsidR="00845221" w:rsidRPr="00521F43" w:rsidRDefault="00845221" w:rsidP="00845221">
      <w:pPr>
        <w:pStyle w:val="NoSpacing"/>
        <w:rPr>
          <w:rFonts w:asciiTheme="majorHAnsi" w:hAnsiTheme="majorHAnsi" w:cs="Arial"/>
          <w:sz w:val="28"/>
          <w:szCs w:val="28"/>
          <w:u w:val="single"/>
        </w:rPr>
      </w:pPr>
      <w:r w:rsidRPr="00521F43">
        <w:rPr>
          <w:rFonts w:asciiTheme="majorHAnsi" w:hAnsiTheme="majorHAnsi" w:cs="Arial"/>
          <w:sz w:val="28"/>
          <w:szCs w:val="28"/>
        </w:rPr>
        <w:t xml:space="preserve">ECU students are strongly encouraged to participate in the </w:t>
      </w:r>
      <w:r w:rsidR="00521F43">
        <w:rPr>
          <w:rFonts w:asciiTheme="majorHAnsi" w:hAnsiTheme="majorHAnsi" w:cs="Arial"/>
          <w:sz w:val="28"/>
          <w:szCs w:val="28"/>
        </w:rPr>
        <w:t xml:space="preserve">Fall 2020 </w:t>
      </w:r>
      <w:r w:rsidRPr="00521F43">
        <w:rPr>
          <w:rFonts w:asciiTheme="majorHAnsi" w:hAnsiTheme="majorHAnsi" w:cs="Arial"/>
          <w:sz w:val="28"/>
          <w:szCs w:val="28"/>
        </w:rPr>
        <w:t>#ECUKindnessChallenge</w:t>
      </w:r>
      <w:r w:rsidR="00521F43">
        <w:rPr>
          <w:rFonts w:asciiTheme="majorHAnsi" w:hAnsiTheme="majorHAnsi" w:cs="Arial"/>
          <w:sz w:val="28"/>
          <w:szCs w:val="28"/>
        </w:rPr>
        <w:t xml:space="preserve"> influenced by the Pirate Read, </w:t>
      </w:r>
      <w:r w:rsidR="00521F43">
        <w:rPr>
          <w:rFonts w:asciiTheme="majorHAnsi" w:hAnsiTheme="majorHAnsi" w:cs="Arial"/>
          <w:i/>
          <w:iCs/>
          <w:sz w:val="28"/>
          <w:szCs w:val="28"/>
        </w:rPr>
        <w:t>The War for Kindness</w:t>
      </w:r>
      <w:r w:rsidR="00521F43" w:rsidRPr="00521F43">
        <w:rPr>
          <w:rFonts w:asciiTheme="majorHAnsi" w:hAnsiTheme="majorHAnsi" w:cs="Arial"/>
          <w:sz w:val="28"/>
          <w:szCs w:val="28"/>
        </w:rPr>
        <w:t>.</w:t>
      </w:r>
      <w:r w:rsidRPr="00521F43">
        <w:rPr>
          <w:rFonts w:asciiTheme="majorHAnsi" w:hAnsiTheme="majorHAnsi" w:cs="Arial"/>
          <w:sz w:val="28"/>
          <w:szCs w:val="28"/>
        </w:rPr>
        <w:t xml:space="preserve"> By using the ECU</w:t>
      </w:r>
      <w:r w:rsidR="00521F43" w:rsidRPr="00521F43">
        <w:rPr>
          <w:rFonts w:asciiTheme="majorHAnsi" w:hAnsiTheme="majorHAnsi" w:cs="Arial"/>
          <w:sz w:val="28"/>
          <w:szCs w:val="28"/>
        </w:rPr>
        <w:t>-</w:t>
      </w:r>
      <w:r w:rsidRPr="00521F43">
        <w:rPr>
          <w:rFonts w:asciiTheme="majorHAnsi" w:hAnsiTheme="majorHAnsi" w:cs="Arial"/>
          <w:sz w:val="28"/>
          <w:szCs w:val="28"/>
        </w:rPr>
        <w:t xml:space="preserve">specific hashtag on your posts to social media about your involvement in the </w:t>
      </w:r>
      <w:r w:rsidR="00521F43" w:rsidRPr="00521F43">
        <w:rPr>
          <w:rFonts w:asciiTheme="majorHAnsi" w:hAnsiTheme="majorHAnsi" w:cs="Arial"/>
          <w:sz w:val="28"/>
          <w:szCs w:val="28"/>
        </w:rPr>
        <w:t>#ECUKindnessChallenge</w:t>
      </w:r>
      <w:r w:rsidR="00521F43" w:rsidRPr="00521F43">
        <w:rPr>
          <w:rFonts w:asciiTheme="majorHAnsi" w:hAnsiTheme="majorHAnsi" w:cs="Arial"/>
          <w:sz w:val="28"/>
          <w:szCs w:val="28"/>
        </w:rPr>
        <w:t xml:space="preserve">, you may win an award of </w:t>
      </w:r>
      <w:r w:rsidR="00521F43">
        <w:rPr>
          <w:rFonts w:asciiTheme="majorHAnsi" w:hAnsiTheme="majorHAnsi" w:cs="Arial"/>
          <w:sz w:val="28"/>
          <w:szCs w:val="28"/>
        </w:rPr>
        <w:t xml:space="preserve">some </w:t>
      </w:r>
      <w:r w:rsidR="00521F43" w:rsidRPr="00521F43">
        <w:rPr>
          <w:rFonts w:asciiTheme="majorHAnsi" w:hAnsiTheme="majorHAnsi" w:cs="Arial"/>
          <w:sz w:val="28"/>
          <w:szCs w:val="28"/>
        </w:rPr>
        <w:t>ECU swag!</w:t>
      </w:r>
    </w:p>
    <w:p w14:paraId="7951BF58" w14:textId="412724C6" w:rsidR="00845221" w:rsidRDefault="00845221" w:rsidP="00BC2D9B">
      <w:pPr>
        <w:pStyle w:val="NoSpacing"/>
        <w:rPr>
          <w:rFonts w:ascii="Arial" w:hAnsi="Arial" w:cs="Arial"/>
        </w:rPr>
      </w:pPr>
    </w:p>
    <w:p w14:paraId="15BAA72F" w14:textId="77777777" w:rsidR="00521F43" w:rsidRDefault="00521F43" w:rsidP="00BC2D9B">
      <w:pPr>
        <w:pStyle w:val="NoSpacing"/>
        <w:rPr>
          <w:rFonts w:ascii="Arial" w:hAnsi="Arial" w:cs="Arial"/>
        </w:rPr>
      </w:pPr>
    </w:p>
    <w:p w14:paraId="707A7F51" w14:textId="75A42672" w:rsidR="009B7634" w:rsidRPr="00BC2D9B" w:rsidRDefault="001C0C0F" w:rsidP="00BC2D9B">
      <w:pPr>
        <w:pStyle w:val="Heading2"/>
        <w:shd w:val="clear" w:color="auto" w:fill="5F497A" w:themeFill="accent4" w:themeFillShade="BF"/>
        <w:rPr>
          <w:color w:val="FFFFFF" w:themeColor="background1"/>
        </w:rPr>
      </w:pPr>
      <w:r w:rsidRPr="00BC2D9B">
        <w:rPr>
          <w:color w:val="FFFFFF" w:themeColor="background1"/>
        </w:rPr>
        <w:t>October 26</w:t>
      </w:r>
    </w:p>
    <w:p w14:paraId="732718A7" w14:textId="6C0DCEFF" w:rsidR="00BF15DA" w:rsidRPr="00BC2D9B" w:rsidRDefault="00366773" w:rsidP="00BC2D9B">
      <w:pPr>
        <w:pStyle w:val="Heading2"/>
        <w:shd w:val="clear" w:color="auto" w:fill="5F497A" w:themeFill="accent4" w:themeFillShade="BF"/>
        <w:rPr>
          <w:color w:val="FFFFFF" w:themeColor="background1"/>
        </w:rPr>
      </w:pPr>
      <w:r w:rsidRPr="00BC2D9B">
        <w:rPr>
          <w:color w:val="FFFFFF" w:themeColor="background1"/>
        </w:rPr>
        <w:t>Challenge #1:  Reverse the Golden Rule</w:t>
      </w:r>
    </w:p>
    <w:p w14:paraId="1C956AD7" w14:textId="04AADED0" w:rsidR="00E91E65" w:rsidRPr="00E91E65" w:rsidRDefault="00E91E65" w:rsidP="00BC2D9B">
      <w:pPr>
        <w:spacing w:after="0" w:line="240" w:lineRule="auto"/>
        <w:rPr>
          <w:rFonts w:ascii="Times New Roman" w:eastAsia="Times New Roman" w:hAnsi="Times New Roman" w:cs="Times New Roman"/>
          <w:sz w:val="24"/>
          <w:szCs w:val="24"/>
        </w:rPr>
      </w:pPr>
      <w:r w:rsidRPr="00E91E65">
        <w:rPr>
          <w:rFonts w:ascii="Times New Roman" w:eastAsia="Times New Roman" w:hAnsi="Times New Roman" w:cs="Times New Roman"/>
          <w:sz w:val="24"/>
          <w:szCs w:val="24"/>
        </w:rPr>
        <w:t xml:space="preserve">The golden rule demands that we treat others the way we’d like to be treated. Sometimes, though, we blame or derogate ourselves for even the slightest failure—even if we’d be compassionate and understanding towards </w:t>
      </w:r>
      <w:r w:rsidRPr="00E91E65">
        <w:rPr>
          <w:rFonts w:ascii="Times New Roman" w:eastAsia="Times New Roman" w:hAnsi="Times New Roman" w:cs="Times New Roman"/>
          <w:i/>
          <w:iCs/>
          <w:sz w:val="24"/>
          <w:szCs w:val="24"/>
        </w:rPr>
        <w:t>someone else</w:t>
      </w:r>
      <w:r w:rsidRPr="00E91E65">
        <w:rPr>
          <w:rFonts w:ascii="Times New Roman" w:eastAsia="Times New Roman" w:hAnsi="Times New Roman" w:cs="Times New Roman"/>
          <w:sz w:val="24"/>
          <w:szCs w:val="24"/>
        </w:rPr>
        <w:t xml:space="preserve"> who failed the same way. This sort of </w:t>
      </w:r>
      <w:hyperlink r:id="rId7" w:tgtFrame="_blank" w:history="1">
        <w:r w:rsidRPr="00E91E65">
          <w:rPr>
            <w:rFonts w:ascii="Times New Roman" w:eastAsia="Times New Roman" w:hAnsi="Times New Roman" w:cs="Times New Roman"/>
            <w:color w:val="0000FF"/>
            <w:sz w:val="24"/>
            <w:szCs w:val="24"/>
            <w:u w:val="single"/>
          </w:rPr>
          <w:t>toxic perfectionism</w:t>
        </w:r>
      </w:hyperlink>
      <w:r w:rsidRPr="00E91E65">
        <w:rPr>
          <w:rFonts w:ascii="Times New Roman" w:eastAsia="Times New Roman" w:hAnsi="Times New Roman" w:cs="Times New Roman"/>
          <w:sz w:val="24"/>
          <w:szCs w:val="24"/>
        </w:rPr>
        <w:t xml:space="preserve"> creates anxiety and depression, and can make it harder to connect with others, too.</w:t>
      </w:r>
    </w:p>
    <w:p w14:paraId="446E994E" w14:textId="77777777" w:rsidR="00BC2D9B" w:rsidRDefault="00BC2D9B" w:rsidP="00BC2D9B">
      <w:pPr>
        <w:spacing w:after="0" w:line="240" w:lineRule="auto"/>
        <w:rPr>
          <w:rFonts w:ascii="Times New Roman" w:eastAsia="Times New Roman" w:hAnsi="Times New Roman" w:cs="Times New Roman"/>
          <w:sz w:val="24"/>
          <w:szCs w:val="24"/>
        </w:rPr>
      </w:pPr>
    </w:p>
    <w:p w14:paraId="2B307C7E" w14:textId="28CC7435" w:rsidR="00E91E65" w:rsidRPr="00E91E65" w:rsidRDefault="00E91E65" w:rsidP="00BC2D9B">
      <w:pPr>
        <w:spacing w:after="0" w:line="240" w:lineRule="auto"/>
        <w:rPr>
          <w:rFonts w:ascii="Times New Roman" w:eastAsia="Times New Roman" w:hAnsi="Times New Roman" w:cs="Times New Roman"/>
          <w:sz w:val="24"/>
          <w:szCs w:val="24"/>
        </w:rPr>
      </w:pPr>
      <w:r w:rsidRPr="00E91E65">
        <w:rPr>
          <w:rFonts w:ascii="Times New Roman" w:eastAsia="Times New Roman" w:hAnsi="Times New Roman" w:cs="Times New Roman"/>
          <w:sz w:val="24"/>
          <w:szCs w:val="24"/>
        </w:rPr>
        <w:t xml:space="preserve">Today try </w:t>
      </w:r>
      <w:r w:rsidRPr="00E91E65">
        <w:rPr>
          <w:rFonts w:ascii="Times New Roman" w:eastAsia="Times New Roman" w:hAnsi="Times New Roman" w:cs="Times New Roman"/>
          <w:b/>
          <w:bCs/>
          <w:sz w:val="24"/>
          <w:szCs w:val="24"/>
        </w:rPr>
        <w:t>reversing the golden rule</w:t>
      </w:r>
      <w:r w:rsidRPr="00E91E65">
        <w:rPr>
          <w:rFonts w:ascii="Times New Roman" w:eastAsia="Times New Roman" w:hAnsi="Times New Roman" w:cs="Times New Roman"/>
          <w:sz w:val="24"/>
          <w:szCs w:val="24"/>
        </w:rPr>
        <w:t xml:space="preserve">—treating yourself the way you’d treat other people. Think back to a recent failure, or time you disappointed yourself. Now imagine that a close friend or family member failed in </w:t>
      </w:r>
      <w:proofErr w:type="gramStart"/>
      <w:r w:rsidRPr="00E91E65">
        <w:rPr>
          <w:rFonts w:ascii="Times New Roman" w:eastAsia="Times New Roman" w:hAnsi="Times New Roman" w:cs="Times New Roman"/>
          <w:sz w:val="24"/>
          <w:szCs w:val="24"/>
        </w:rPr>
        <w:t>exactly the same</w:t>
      </w:r>
      <w:proofErr w:type="gramEnd"/>
      <w:r w:rsidRPr="00E91E65">
        <w:rPr>
          <w:rFonts w:ascii="Times New Roman" w:eastAsia="Times New Roman" w:hAnsi="Times New Roman" w:cs="Times New Roman"/>
          <w:sz w:val="24"/>
          <w:szCs w:val="24"/>
        </w:rPr>
        <w:t xml:space="preserve"> way. What would you say to them, how would you feel about them, and how would you want them to feel? Finally, turn that same lens back on yourself—trying to give yourself the same grace and compassion to yourself that you’d give to a someone you love.</w:t>
      </w:r>
    </w:p>
    <w:p w14:paraId="7FD9B323" w14:textId="77777777" w:rsidR="00BC2D9B" w:rsidRDefault="00BC2D9B" w:rsidP="00BC2D9B">
      <w:pPr>
        <w:spacing w:after="0" w:line="240" w:lineRule="auto"/>
        <w:rPr>
          <w:rFonts w:ascii="Times New Roman" w:eastAsia="Times New Roman" w:hAnsi="Times New Roman" w:cs="Times New Roman"/>
          <w:sz w:val="24"/>
          <w:szCs w:val="24"/>
        </w:rPr>
      </w:pPr>
    </w:p>
    <w:p w14:paraId="7E24C510" w14:textId="2E11E70D" w:rsidR="00E91E65" w:rsidRPr="00E91E65" w:rsidRDefault="00E91E65" w:rsidP="00BC2D9B">
      <w:pPr>
        <w:spacing w:after="0" w:line="240" w:lineRule="auto"/>
        <w:rPr>
          <w:rFonts w:ascii="Times New Roman" w:eastAsia="Times New Roman" w:hAnsi="Times New Roman" w:cs="Times New Roman"/>
          <w:sz w:val="24"/>
          <w:szCs w:val="24"/>
        </w:rPr>
      </w:pPr>
      <w:r w:rsidRPr="00E91E65">
        <w:rPr>
          <w:rFonts w:ascii="Times New Roman" w:eastAsia="Times New Roman" w:hAnsi="Times New Roman" w:cs="Times New Roman"/>
          <w:sz w:val="24"/>
          <w:szCs w:val="24"/>
        </w:rPr>
        <w:t>Reflect on this experience. Were you initially harder on yourself than you would be towards someone close to you? Did reversing the golden rule allow you more self-compassion? How could you apply this strategy during hard times in the future?</w:t>
      </w:r>
    </w:p>
    <w:p w14:paraId="21A942FC" w14:textId="77777777" w:rsidR="00BC2D9B" w:rsidRDefault="00BC2D9B" w:rsidP="00BC2D9B">
      <w:pPr>
        <w:pStyle w:val="NoSpacing"/>
        <w:rPr>
          <w:rFonts w:ascii="Arial" w:hAnsi="Arial" w:cs="Arial"/>
        </w:rPr>
      </w:pPr>
    </w:p>
    <w:p w14:paraId="27F0A13F" w14:textId="2A55ECB6" w:rsidR="00366773" w:rsidRPr="00521F43" w:rsidRDefault="00C6702C" w:rsidP="00BC2D9B">
      <w:pPr>
        <w:pStyle w:val="NoSpacing"/>
        <w:shd w:val="clear" w:color="auto" w:fill="FFC000"/>
        <w:rPr>
          <w:rFonts w:asciiTheme="majorHAnsi" w:hAnsiTheme="majorHAnsi" w:cs="Arial"/>
          <w:sz w:val="24"/>
          <w:szCs w:val="24"/>
        </w:rPr>
      </w:pPr>
      <w:r w:rsidRPr="00521F43">
        <w:rPr>
          <w:rFonts w:asciiTheme="majorHAnsi" w:hAnsiTheme="majorHAnsi" w:cs="Arial"/>
          <w:sz w:val="24"/>
          <w:szCs w:val="24"/>
        </w:rPr>
        <w:t>Activities</w:t>
      </w:r>
    </w:p>
    <w:p w14:paraId="231FE3C5" w14:textId="28D80FD2" w:rsidR="00995890" w:rsidRPr="00521F43" w:rsidRDefault="00995890" w:rsidP="00BC2D9B">
      <w:pPr>
        <w:pStyle w:val="NoSpacing"/>
        <w:numPr>
          <w:ilvl w:val="0"/>
          <w:numId w:val="1"/>
        </w:numPr>
        <w:shd w:val="clear" w:color="auto" w:fill="FFC000"/>
        <w:ind w:left="720"/>
        <w:rPr>
          <w:rFonts w:asciiTheme="majorHAnsi" w:hAnsiTheme="majorHAnsi" w:cs="Arial"/>
          <w:sz w:val="24"/>
          <w:szCs w:val="24"/>
        </w:rPr>
      </w:pPr>
      <w:r w:rsidRPr="00521F43">
        <w:rPr>
          <w:rFonts w:asciiTheme="majorHAnsi" w:hAnsiTheme="majorHAnsi" w:cs="Arial"/>
          <w:sz w:val="24"/>
          <w:szCs w:val="24"/>
        </w:rPr>
        <w:t>Building Empathy</w:t>
      </w:r>
      <w:r w:rsidR="00682C6D" w:rsidRPr="00521F43">
        <w:rPr>
          <w:rFonts w:asciiTheme="majorHAnsi" w:hAnsiTheme="majorHAnsi" w:cs="Arial"/>
          <w:sz w:val="24"/>
          <w:szCs w:val="24"/>
        </w:rPr>
        <w:t xml:space="preserve"> workshop by </w:t>
      </w:r>
      <w:r w:rsidR="00DA6CFE" w:rsidRPr="00521F43">
        <w:rPr>
          <w:rFonts w:asciiTheme="majorHAnsi" w:hAnsiTheme="majorHAnsi" w:cs="Arial"/>
          <w:sz w:val="24"/>
          <w:szCs w:val="24"/>
        </w:rPr>
        <w:t>Center for Counseling and Student Development</w:t>
      </w:r>
    </w:p>
    <w:p w14:paraId="03E3AC68" w14:textId="22B6491D" w:rsidR="00DA6CFE" w:rsidRPr="00521F43" w:rsidRDefault="00DA6CFE" w:rsidP="00BC2D9B">
      <w:pPr>
        <w:pStyle w:val="NoSpacing"/>
        <w:numPr>
          <w:ilvl w:val="0"/>
          <w:numId w:val="1"/>
        </w:numPr>
        <w:shd w:val="clear" w:color="auto" w:fill="FFC000"/>
        <w:ind w:left="720"/>
        <w:rPr>
          <w:rFonts w:asciiTheme="majorHAnsi" w:hAnsiTheme="majorHAnsi" w:cs="Arial"/>
          <w:sz w:val="24"/>
          <w:szCs w:val="24"/>
        </w:rPr>
      </w:pPr>
      <w:r w:rsidRPr="00521F43">
        <w:rPr>
          <w:rFonts w:asciiTheme="majorHAnsi" w:hAnsiTheme="majorHAnsi" w:cs="Arial"/>
          <w:sz w:val="24"/>
          <w:szCs w:val="24"/>
        </w:rPr>
        <w:t xml:space="preserve">October 26, time </w:t>
      </w:r>
      <w:r w:rsidR="005072FA" w:rsidRPr="00521F43">
        <w:rPr>
          <w:rFonts w:asciiTheme="majorHAnsi" w:hAnsiTheme="majorHAnsi" w:cs="Arial"/>
          <w:sz w:val="24"/>
          <w:szCs w:val="24"/>
        </w:rPr>
        <w:t xml:space="preserve">2:00pm or 4:00pm, </w:t>
      </w:r>
      <w:r w:rsidR="005C0B70" w:rsidRPr="00521F43">
        <w:rPr>
          <w:rFonts w:asciiTheme="majorHAnsi" w:hAnsiTheme="majorHAnsi" w:cs="Arial"/>
          <w:sz w:val="24"/>
          <w:szCs w:val="24"/>
        </w:rPr>
        <w:t>Link</w:t>
      </w:r>
      <w:r w:rsidR="005072FA" w:rsidRPr="00521F43">
        <w:rPr>
          <w:rFonts w:asciiTheme="majorHAnsi" w:hAnsiTheme="majorHAnsi" w:cs="Arial"/>
          <w:sz w:val="24"/>
          <w:szCs w:val="24"/>
        </w:rPr>
        <w:t xml:space="preserve"> TB</w:t>
      </w:r>
      <w:r w:rsidR="005C0B70" w:rsidRPr="00521F43">
        <w:rPr>
          <w:rFonts w:asciiTheme="majorHAnsi" w:hAnsiTheme="majorHAnsi" w:cs="Arial"/>
          <w:sz w:val="24"/>
          <w:szCs w:val="24"/>
        </w:rPr>
        <w:t>A</w:t>
      </w:r>
    </w:p>
    <w:p w14:paraId="13C46650" w14:textId="0845FAC9" w:rsidR="00995890" w:rsidRPr="00521F43" w:rsidRDefault="00BC2D9B" w:rsidP="00BC2D9B">
      <w:pPr>
        <w:pStyle w:val="NoSpacing"/>
        <w:numPr>
          <w:ilvl w:val="0"/>
          <w:numId w:val="1"/>
        </w:numPr>
        <w:shd w:val="clear" w:color="auto" w:fill="FFC000"/>
        <w:ind w:left="720"/>
        <w:rPr>
          <w:rFonts w:asciiTheme="majorHAnsi" w:hAnsiTheme="majorHAnsi" w:cs="Arial"/>
          <w:sz w:val="24"/>
          <w:szCs w:val="24"/>
        </w:rPr>
      </w:pPr>
      <w:r w:rsidRPr="00521F43">
        <w:rPr>
          <w:rFonts w:asciiTheme="majorHAnsi" w:hAnsiTheme="majorHAnsi" w:cs="Arial"/>
          <w:sz w:val="24"/>
          <w:szCs w:val="24"/>
        </w:rPr>
        <w:t>A recording will be available after</w:t>
      </w:r>
    </w:p>
    <w:p w14:paraId="7B9A267C" w14:textId="2FD5EC34" w:rsidR="00C3207D" w:rsidRPr="00C3207D" w:rsidRDefault="00C3207D" w:rsidP="00BC2D9B">
      <w:pPr>
        <w:pStyle w:val="NoSpacing"/>
        <w:ind w:left="360"/>
        <w:rPr>
          <w:rFonts w:ascii="Arial" w:hAnsi="Arial" w:cs="Arial"/>
        </w:rPr>
      </w:pPr>
    </w:p>
    <w:p w14:paraId="60685A81" w14:textId="1E64E580" w:rsidR="00366773" w:rsidRDefault="00366773" w:rsidP="00BC2D9B">
      <w:pPr>
        <w:pStyle w:val="NoSpacing"/>
        <w:rPr>
          <w:rFonts w:ascii="Arial" w:hAnsi="Arial" w:cs="Arial"/>
        </w:rPr>
      </w:pPr>
    </w:p>
    <w:p w14:paraId="1FC522CA" w14:textId="32BFB263" w:rsidR="00366773" w:rsidRPr="00BC2D9B" w:rsidRDefault="001C0C0F" w:rsidP="00BC2D9B">
      <w:pPr>
        <w:pStyle w:val="Heading2"/>
        <w:shd w:val="clear" w:color="auto" w:fill="5F497A" w:themeFill="accent4" w:themeFillShade="BF"/>
        <w:rPr>
          <w:color w:val="FFFFFF" w:themeColor="background1"/>
        </w:rPr>
      </w:pPr>
      <w:r w:rsidRPr="00BC2D9B">
        <w:rPr>
          <w:color w:val="FFFFFF" w:themeColor="background1"/>
        </w:rPr>
        <w:t>October 27</w:t>
      </w:r>
    </w:p>
    <w:p w14:paraId="6B1B3E1B" w14:textId="1840E8D9" w:rsidR="00366773" w:rsidRPr="00BC2D9B" w:rsidRDefault="00366773" w:rsidP="00BC2D9B">
      <w:pPr>
        <w:pStyle w:val="Heading2"/>
        <w:shd w:val="clear" w:color="auto" w:fill="5F497A" w:themeFill="accent4" w:themeFillShade="BF"/>
        <w:rPr>
          <w:color w:val="FFFFFF" w:themeColor="background1"/>
        </w:rPr>
      </w:pPr>
      <w:r w:rsidRPr="00BC2D9B">
        <w:rPr>
          <w:color w:val="FFFFFF" w:themeColor="background1"/>
        </w:rPr>
        <w:t>Challenge #2:  Spend Kindly</w:t>
      </w:r>
    </w:p>
    <w:p w14:paraId="783629DD" w14:textId="27948012" w:rsidR="001B016E" w:rsidRPr="001B016E" w:rsidRDefault="001B016E" w:rsidP="00BC2D9B">
      <w:pPr>
        <w:spacing w:after="0" w:line="240" w:lineRule="auto"/>
        <w:rPr>
          <w:rFonts w:ascii="Times New Roman" w:eastAsia="Times New Roman" w:hAnsi="Times New Roman" w:cs="Times New Roman"/>
          <w:sz w:val="24"/>
          <w:szCs w:val="24"/>
        </w:rPr>
      </w:pPr>
      <w:r w:rsidRPr="001B016E">
        <w:rPr>
          <w:rFonts w:ascii="Times New Roman" w:eastAsia="Times New Roman" w:hAnsi="Times New Roman" w:cs="Times New Roman"/>
          <w:sz w:val="24"/>
          <w:szCs w:val="24"/>
        </w:rPr>
        <w:t>Kindness can feel like a transfer: one person decides to spend—money, energy, emotional labor—to help someone else. Seen this way, helping becomes like a luxury. When we’re strapped for cash or time, we have no surplus to give away; when we feel stressed or drained, stopping to empathize with someone else seems emotionally unaffordable.</w:t>
      </w:r>
    </w:p>
    <w:p w14:paraId="50F0FC4B" w14:textId="7334A755" w:rsidR="001B016E" w:rsidRPr="001B016E" w:rsidRDefault="001B016E" w:rsidP="00BC2D9B">
      <w:pPr>
        <w:spacing w:after="0" w:line="240" w:lineRule="auto"/>
        <w:rPr>
          <w:rFonts w:ascii="Times New Roman" w:eastAsia="Times New Roman" w:hAnsi="Times New Roman" w:cs="Times New Roman"/>
          <w:sz w:val="24"/>
          <w:szCs w:val="24"/>
        </w:rPr>
      </w:pPr>
      <w:r w:rsidRPr="001B016E">
        <w:rPr>
          <w:rFonts w:ascii="Times New Roman" w:eastAsia="Times New Roman" w:hAnsi="Times New Roman" w:cs="Times New Roman"/>
          <w:sz w:val="24"/>
          <w:szCs w:val="24"/>
        </w:rPr>
        <w:lastRenderedPageBreak/>
        <w:t xml:space="preserve">Research suggests this is entirely backwards. People feel </w:t>
      </w:r>
      <w:hyperlink r:id="rId8" w:tgtFrame="_blank" w:history="1">
        <w:r w:rsidRPr="001B016E">
          <w:rPr>
            <w:rFonts w:ascii="Times New Roman" w:eastAsia="Times New Roman" w:hAnsi="Times New Roman" w:cs="Times New Roman"/>
            <w:color w:val="0000FF"/>
            <w:sz w:val="24"/>
            <w:szCs w:val="24"/>
            <w:u w:val="single"/>
          </w:rPr>
          <w:t>happier</w:t>
        </w:r>
      </w:hyperlink>
      <w:r w:rsidRPr="001B016E">
        <w:rPr>
          <w:rFonts w:ascii="Times New Roman" w:eastAsia="Times New Roman" w:hAnsi="Times New Roman" w:cs="Times New Roman"/>
          <w:sz w:val="24"/>
          <w:szCs w:val="24"/>
        </w:rPr>
        <w:t xml:space="preserve"> and </w:t>
      </w:r>
      <w:hyperlink r:id="rId9" w:tgtFrame="_blank" w:history="1">
        <w:r w:rsidRPr="001B016E">
          <w:rPr>
            <w:rFonts w:ascii="Times New Roman" w:eastAsia="Times New Roman" w:hAnsi="Times New Roman" w:cs="Times New Roman"/>
            <w:color w:val="0000FF"/>
            <w:sz w:val="24"/>
            <w:szCs w:val="24"/>
            <w:u w:val="single"/>
          </w:rPr>
          <w:t>less stressed</w:t>
        </w:r>
      </w:hyperlink>
      <w:r w:rsidRPr="001B016E">
        <w:rPr>
          <w:rFonts w:ascii="Times New Roman" w:eastAsia="Times New Roman" w:hAnsi="Times New Roman" w:cs="Times New Roman"/>
          <w:sz w:val="24"/>
          <w:szCs w:val="24"/>
        </w:rPr>
        <w:t xml:space="preserve"> and after acting generously, as opposed to selfishly. </w:t>
      </w:r>
      <w:hyperlink r:id="rId10" w:tgtFrame="_blank" w:history="1">
        <w:r w:rsidRPr="001B016E">
          <w:rPr>
            <w:rFonts w:ascii="Times New Roman" w:eastAsia="Times New Roman" w:hAnsi="Times New Roman" w:cs="Times New Roman"/>
            <w:color w:val="0000FF"/>
            <w:sz w:val="24"/>
            <w:szCs w:val="24"/>
            <w:u w:val="single"/>
          </w:rPr>
          <w:t>Giving away time</w:t>
        </w:r>
      </w:hyperlink>
      <w:r w:rsidRPr="001B016E">
        <w:rPr>
          <w:rFonts w:ascii="Times New Roman" w:eastAsia="Times New Roman" w:hAnsi="Times New Roman" w:cs="Times New Roman"/>
          <w:sz w:val="24"/>
          <w:szCs w:val="24"/>
        </w:rPr>
        <w:t xml:space="preserve"> even makes people feel they have more of it!</w:t>
      </w:r>
    </w:p>
    <w:p w14:paraId="4E809576" w14:textId="77777777" w:rsidR="00BC2D9B" w:rsidRDefault="00BC2D9B" w:rsidP="00BC2D9B">
      <w:pPr>
        <w:spacing w:after="0" w:line="240" w:lineRule="auto"/>
        <w:rPr>
          <w:rFonts w:ascii="Times New Roman" w:eastAsia="Times New Roman" w:hAnsi="Times New Roman" w:cs="Times New Roman"/>
          <w:sz w:val="24"/>
          <w:szCs w:val="24"/>
        </w:rPr>
      </w:pPr>
    </w:p>
    <w:p w14:paraId="480BB092" w14:textId="36D658C5" w:rsidR="001B016E" w:rsidRPr="001B016E" w:rsidRDefault="001B016E" w:rsidP="00BC2D9B">
      <w:pPr>
        <w:spacing w:after="0" w:line="240" w:lineRule="auto"/>
        <w:rPr>
          <w:rFonts w:ascii="Times New Roman" w:eastAsia="Times New Roman" w:hAnsi="Times New Roman" w:cs="Times New Roman"/>
          <w:sz w:val="24"/>
          <w:szCs w:val="24"/>
        </w:rPr>
      </w:pPr>
      <w:r w:rsidRPr="001B016E">
        <w:rPr>
          <w:rFonts w:ascii="Times New Roman" w:eastAsia="Times New Roman" w:hAnsi="Times New Roman" w:cs="Times New Roman"/>
          <w:sz w:val="24"/>
          <w:szCs w:val="24"/>
        </w:rPr>
        <w:t xml:space="preserve">Today, make a choice to </w:t>
      </w:r>
      <w:r w:rsidRPr="001B016E">
        <w:rPr>
          <w:rFonts w:ascii="Times New Roman" w:eastAsia="Times New Roman" w:hAnsi="Times New Roman" w:cs="Times New Roman"/>
          <w:b/>
          <w:bCs/>
          <w:sz w:val="24"/>
          <w:szCs w:val="24"/>
        </w:rPr>
        <w:t>spend on someone else</w:t>
      </w:r>
      <w:r w:rsidRPr="001B016E">
        <w:rPr>
          <w:rFonts w:ascii="Times New Roman" w:eastAsia="Times New Roman" w:hAnsi="Times New Roman" w:cs="Times New Roman"/>
          <w:sz w:val="24"/>
          <w:szCs w:val="24"/>
        </w:rPr>
        <w:t>. This can be money (buy someone lunch or a coffee) but doesn’t have to be. You can spend time listening to a friend even though you’re busy. You can notice that an acquaintance seems upset and—instead of going about your day—stop to ask them why.</w:t>
      </w:r>
    </w:p>
    <w:p w14:paraId="3B22E261" w14:textId="77777777" w:rsidR="00BC2D9B" w:rsidRDefault="00BC2D9B" w:rsidP="00BC2D9B">
      <w:pPr>
        <w:spacing w:after="0" w:line="240" w:lineRule="auto"/>
        <w:rPr>
          <w:rFonts w:ascii="Times New Roman" w:eastAsia="Times New Roman" w:hAnsi="Times New Roman" w:cs="Times New Roman"/>
          <w:sz w:val="24"/>
          <w:szCs w:val="24"/>
        </w:rPr>
      </w:pPr>
    </w:p>
    <w:p w14:paraId="0381BD64" w14:textId="36C75A82" w:rsidR="001B016E" w:rsidRPr="001B016E" w:rsidRDefault="001B016E" w:rsidP="00BC2D9B">
      <w:pPr>
        <w:spacing w:after="0" w:line="240" w:lineRule="auto"/>
        <w:rPr>
          <w:rFonts w:ascii="Times New Roman" w:eastAsia="Times New Roman" w:hAnsi="Times New Roman" w:cs="Times New Roman"/>
          <w:sz w:val="24"/>
          <w:szCs w:val="24"/>
        </w:rPr>
      </w:pPr>
      <w:r w:rsidRPr="001B016E">
        <w:rPr>
          <w:rFonts w:ascii="Times New Roman" w:eastAsia="Times New Roman" w:hAnsi="Times New Roman" w:cs="Times New Roman"/>
          <w:sz w:val="24"/>
          <w:szCs w:val="24"/>
        </w:rPr>
        <w:t xml:space="preserve">Reflect on your experience. How did you feel </w:t>
      </w:r>
      <w:proofErr w:type="gramStart"/>
      <w:r w:rsidRPr="001B016E">
        <w:rPr>
          <w:rFonts w:ascii="Times New Roman" w:eastAsia="Times New Roman" w:hAnsi="Times New Roman" w:cs="Times New Roman"/>
          <w:sz w:val="24"/>
          <w:szCs w:val="24"/>
        </w:rPr>
        <w:t>after—depleted</w:t>
      </w:r>
      <w:proofErr w:type="gramEnd"/>
      <w:r w:rsidRPr="001B016E">
        <w:rPr>
          <w:rFonts w:ascii="Times New Roman" w:eastAsia="Times New Roman" w:hAnsi="Times New Roman" w:cs="Times New Roman"/>
          <w:sz w:val="24"/>
          <w:szCs w:val="24"/>
        </w:rPr>
        <w:t>, refreshed, neither, both? How can you use this knowledge in the future?</w:t>
      </w:r>
    </w:p>
    <w:p w14:paraId="53E38390" w14:textId="77777777" w:rsidR="00BC2D9B" w:rsidRDefault="00BC2D9B" w:rsidP="00BC2D9B">
      <w:pPr>
        <w:pStyle w:val="NoSpacing"/>
        <w:rPr>
          <w:rFonts w:ascii="Arial" w:hAnsi="Arial" w:cs="Arial"/>
        </w:rPr>
      </w:pPr>
    </w:p>
    <w:p w14:paraId="6A3F87BD" w14:textId="44538A0A" w:rsidR="00366773" w:rsidRPr="00521F43" w:rsidRDefault="00C6702C" w:rsidP="00BC2D9B">
      <w:pPr>
        <w:pStyle w:val="NoSpacing"/>
        <w:shd w:val="clear" w:color="auto" w:fill="FFC000"/>
        <w:rPr>
          <w:rFonts w:asciiTheme="majorHAnsi" w:hAnsiTheme="majorHAnsi" w:cs="Arial"/>
          <w:sz w:val="24"/>
          <w:szCs w:val="24"/>
        </w:rPr>
      </w:pPr>
      <w:r w:rsidRPr="00521F43">
        <w:rPr>
          <w:rFonts w:asciiTheme="majorHAnsi" w:hAnsiTheme="majorHAnsi" w:cs="Arial"/>
          <w:sz w:val="24"/>
          <w:szCs w:val="24"/>
        </w:rPr>
        <w:t>Possible Activities:</w:t>
      </w:r>
    </w:p>
    <w:p w14:paraId="2BCE8034" w14:textId="00D6B99C" w:rsidR="00995890" w:rsidRPr="00521F43" w:rsidRDefault="00A45D6D" w:rsidP="00845221">
      <w:pPr>
        <w:pStyle w:val="NoSpacing"/>
        <w:numPr>
          <w:ilvl w:val="0"/>
          <w:numId w:val="1"/>
        </w:numPr>
        <w:shd w:val="clear" w:color="auto" w:fill="FFC000"/>
        <w:ind w:left="720"/>
        <w:rPr>
          <w:rFonts w:asciiTheme="majorHAnsi" w:hAnsiTheme="majorHAnsi" w:cs="Arial"/>
          <w:sz w:val="24"/>
          <w:szCs w:val="24"/>
        </w:rPr>
      </w:pPr>
      <w:r w:rsidRPr="00521F43">
        <w:rPr>
          <w:rFonts w:asciiTheme="majorHAnsi" w:hAnsiTheme="majorHAnsi" w:cs="Arial"/>
          <w:sz w:val="24"/>
          <w:szCs w:val="24"/>
        </w:rPr>
        <w:t>C</w:t>
      </w:r>
      <w:r w:rsidR="00BC798C" w:rsidRPr="00521F43">
        <w:rPr>
          <w:rFonts w:asciiTheme="majorHAnsi" w:hAnsiTheme="majorHAnsi" w:cs="Arial"/>
          <w:sz w:val="24"/>
          <w:szCs w:val="24"/>
        </w:rPr>
        <w:t xml:space="preserve">enter for </w:t>
      </w:r>
      <w:r w:rsidRPr="00521F43">
        <w:rPr>
          <w:rFonts w:asciiTheme="majorHAnsi" w:hAnsiTheme="majorHAnsi" w:cs="Arial"/>
          <w:sz w:val="24"/>
          <w:szCs w:val="24"/>
        </w:rPr>
        <w:t>L</w:t>
      </w:r>
      <w:r w:rsidR="00BC798C" w:rsidRPr="00521F43">
        <w:rPr>
          <w:rFonts w:asciiTheme="majorHAnsi" w:hAnsiTheme="majorHAnsi" w:cs="Arial"/>
          <w:sz w:val="24"/>
          <w:szCs w:val="24"/>
        </w:rPr>
        <w:t xml:space="preserve">eadership and </w:t>
      </w:r>
      <w:r w:rsidRPr="00521F43">
        <w:rPr>
          <w:rFonts w:asciiTheme="majorHAnsi" w:hAnsiTheme="majorHAnsi" w:cs="Arial"/>
          <w:sz w:val="24"/>
          <w:szCs w:val="24"/>
        </w:rPr>
        <w:t>C</w:t>
      </w:r>
      <w:r w:rsidR="00BC798C" w:rsidRPr="00521F43">
        <w:rPr>
          <w:rFonts w:asciiTheme="majorHAnsi" w:hAnsiTheme="majorHAnsi" w:cs="Arial"/>
          <w:sz w:val="24"/>
          <w:szCs w:val="24"/>
        </w:rPr>
        <w:t xml:space="preserve">ivic </w:t>
      </w:r>
      <w:r w:rsidRPr="00521F43">
        <w:rPr>
          <w:rFonts w:asciiTheme="majorHAnsi" w:hAnsiTheme="majorHAnsi" w:cs="Arial"/>
          <w:sz w:val="24"/>
          <w:szCs w:val="24"/>
        </w:rPr>
        <w:t>E</w:t>
      </w:r>
      <w:r w:rsidR="00BC798C" w:rsidRPr="00521F43">
        <w:rPr>
          <w:rFonts w:asciiTheme="majorHAnsi" w:hAnsiTheme="majorHAnsi" w:cs="Arial"/>
          <w:sz w:val="24"/>
          <w:szCs w:val="24"/>
        </w:rPr>
        <w:t>ngagement</w:t>
      </w:r>
      <w:r w:rsidRPr="00521F43">
        <w:rPr>
          <w:rFonts w:asciiTheme="majorHAnsi" w:hAnsiTheme="majorHAnsi" w:cs="Arial"/>
          <w:sz w:val="24"/>
          <w:szCs w:val="24"/>
        </w:rPr>
        <w:t xml:space="preserve"> Letter Writing Event</w:t>
      </w:r>
    </w:p>
    <w:p w14:paraId="6F776C1D" w14:textId="6FF04EDD" w:rsidR="00BC798C" w:rsidRPr="00521F43" w:rsidRDefault="00BC798C" w:rsidP="00845221">
      <w:pPr>
        <w:pStyle w:val="NoSpacing"/>
        <w:numPr>
          <w:ilvl w:val="1"/>
          <w:numId w:val="1"/>
        </w:numPr>
        <w:shd w:val="clear" w:color="auto" w:fill="FFC000"/>
        <w:rPr>
          <w:rFonts w:asciiTheme="majorHAnsi" w:hAnsiTheme="majorHAnsi" w:cs="Arial"/>
          <w:sz w:val="24"/>
          <w:szCs w:val="24"/>
        </w:rPr>
      </w:pPr>
      <w:r w:rsidRPr="00521F43">
        <w:rPr>
          <w:rFonts w:asciiTheme="majorHAnsi" w:hAnsiTheme="majorHAnsi" w:cs="Arial"/>
          <w:sz w:val="24"/>
          <w:szCs w:val="24"/>
        </w:rPr>
        <w:t>Letters for MacGregor Downs and Oak Haven senior care residents or elementary school students</w:t>
      </w:r>
    </w:p>
    <w:p w14:paraId="48A9B949" w14:textId="1EDBC092" w:rsidR="00995890" w:rsidRPr="00521F43" w:rsidRDefault="00995890" w:rsidP="00845221">
      <w:pPr>
        <w:pStyle w:val="NoSpacing"/>
        <w:numPr>
          <w:ilvl w:val="1"/>
          <w:numId w:val="1"/>
        </w:numPr>
        <w:shd w:val="clear" w:color="auto" w:fill="FFC000"/>
        <w:rPr>
          <w:rFonts w:asciiTheme="majorHAnsi" w:hAnsiTheme="majorHAnsi" w:cs="Arial"/>
          <w:sz w:val="24"/>
          <w:szCs w:val="24"/>
        </w:rPr>
      </w:pPr>
      <w:r w:rsidRPr="00521F43">
        <w:rPr>
          <w:rFonts w:asciiTheme="majorHAnsi" w:hAnsiTheme="majorHAnsi" w:cs="Arial"/>
          <w:sz w:val="24"/>
          <w:szCs w:val="24"/>
        </w:rPr>
        <w:t>Virtually and handwritten</w:t>
      </w:r>
    </w:p>
    <w:p w14:paraId="34EFAF14" w14:textId="78227238" w:rsidR="00BC798C" w:rsidRPr="00521F43" w:rsidRDefault="00BC798C" w:rsidP="00845221">
      <w:pPr>
        <w:pStyle w:val="NoSpacing"/>
        <w:numPr>
          <w:ilvl w:val="1"/>
          <w:numId w:val="1"/>
        </w:numPr>
        <w:shd w:val="clear" w:color="auto" w:fill="FFC000"/>
        <w:rPr>
          <w:rFonts w:asciiTheme="majorHAnsi" w:hAnsiTheme="majorHAnsi" w:cs="Arial"/>
          <w:sz w:val="24"/>
          <w:szCs w:val="24"/>
        </w:rPr>
      </w:pPr>
      <w:r w:rsidRPr="00521F43">
        <w:rPr>
          <w:rFonts w:asciiTheme="majorHAnsi" w:hAnsiTheme="majorHAnsi" w:cs="Arial"/>
          <w:sz w:val="24"/>
          <w:szCs w:val="24"/>
        </w:rPr>
        <w:t xml:space="preserve">Submit virtually here:  </w:t>
      </w:r>
      <w:hyperlink r:id="rId11" w:history="1">
        <w:r w:rsidRPr="00521F43">
          <w:rPr>
            <w:rStyle w:val="Hyperlink"/>
            <w:rFonts w:asciiTheme="majorHAnsi" w:hAnsiTheme="majorHAnsi" w:cs="Arial"/>
            <w:sz w:val="24"/>
            <w:szCs w:val="24"/>
          </w:rPr>
          <w:t>https://ecu.campuslabs.com/engage/organization/ecu-writes</w:t>
        </w:r>
      </w:hyperlink>
    </w:p>
    <w:p w14:paraId="3D543B82" w14:textId="0EA30B49" w:rsidR="00995890" w:rsidRPr="00521F43" w:rsidRDefault="00BC798C" w:rsidP="00845221">
      <w:pPr>
        <w:pStyle w:val="NoSpacing"/>
        <w:numPr>
          <w:ilvl w:val="1"/>
          <w:numId w:val="1"/>
        </w:numPr>
        <w:shd w:val="clear" w:color="auto" w:fill="FFC000"/>
        <w:rPr>
          <w:rFonts w:asciiTheme="majorHAnsi" w:hAnsiTheme="majorHAnsi" w:cs="Arial"/>
          <w:sz w:val="24"/>
          <w:szCs w:val="24"/>
        </w:rPr>
      </w:pPr>
      <w:r w:rsidRPr="00521F43">
        <w:rPr>
          <w:rFonts w:asciiTheme="majorHAnsi" w:hAnsiTheme="majorHAnsi" w:cs="Arial"/>
          <w:sz w:val="24"/>
          <w:szCs w:val="24"/>
        </w:rPr>
        <w:t>Main Campus Student Center 208 c</w:t>
      </w:r>
      <w:r w:rsidR="00995890" w:rsidRPr="00521F43">
        <w:rPr>
          <w:rFonts w:asciiTheme="majorHAnsi" w:hAnsiTheme="majorHAnsi" w:cs="Arial"/>
          <w:sz w:val="24"/>
          <w:szCs w:val="24"/>
        </w:rPr>
        <w:t>onference room open that day to take walk-in volunteers</w:t>
      </w:r>
      <w:r w:rsidR="00845221" w:rsidRPr="00521F43">
        <w:rPr>
          <w:rFonts w:asciiTheme="majorHAnsi" w:hAnsiTheme="majorHAnsi" w:cs="Arial"/>
          <w:sz w:val="24"/>
          <w:szCs w:val="24"/>
        </w:rPr>
        <w:t xml:space="preserve"> (</w:t>
      </w:r>
      <w:r w:rsidR="00995890" w:rsidRPr="00521F43">
        <w:rPr>
          <w:rFonts w:asciiTheme="majorHAnsi" w:hAnsiTheme="majorHAnsi" w:cs="Arial"/>
          <w:sz w:val="24"/>
          <w:szCs w:val="24"/>
        </w:rPr>
        <w:t>Limit</w:t>
      </w:r>
      <w:r w:rsidR="00845221" w:rsidRPr="00521F43">
        <w:rPr>
          <w:rFonts w:asciiTheme="majorHAnsi" w:hAnsiTheme="majorHAnsi" w:cs="Arial"/>
          <w:sz w:val="24"/>
          <w:szCs w:val="24"/>
        </w:rPr>
        <w:t>ed</w:t>
      </w:r>
      <w:r w:rsidR="00995890" w:rsidRPr="00521F43">
        <w:rPr>
          <w:rFonts w:asciiTheme="majorHAnsi" w:hAnsiTheme="majorHAnsi" w:cs="Arial"/>
          <w:sz w:val="24"/>
          <w:szCs w:val="24"/>
        </w:rPr>
        <w:t xml:space="preserve"> to 5-6</w:t>
      </w:r>
      <w:r w:rsidRPr="00521F43">
        <w:rPr>
          <w:rFonts w:asciiTheme="majorHAnsi" w:hAnsiTheme="majorHAnsi" w:cs="Arial"/>
          <w:sz w:val="24"/>
          <w:szCs w:val="24"/>
        </w:rPr>
        <w:t xml:space="preserve"> people for social distancing</w:t>
      </w:r>
      <w:r w:rsidR="00845221" w:rsidRPr="00521F43">
        <w:rPr>
          <w:rFonts w:asciiTheme="majorHAnsi" w:hAnsiTheme="majorHAnsi" w:cs="Arial"/>
          <w:sz w:val="24"/>
          <w:szCs w:val="24"/>
        </w:rPr>
        <w:t>)</w:t>
      </w:r>
    </w:p>
    <w:p w14:paraId="269EC86F" w14:textId="2BD878F0" w:rsidR="00A45D6D" w:rsidRPr="00521F43" w:rsidRDefault="00A45D6D" w:rsidP="00845221">
      <w:pPr>
        <w:pStyle w:val="NoSpacing"/>
        <w:numPr>
          <w:ilvl w:val="0"/>
          <w:numId w:val="1"/>
        </w:numPr>
        <w:shd w:val="clear" w:color="auto" w:fill="FFC000"/>
        <w:ind w:left="720"/>
        <w:rPr>
          <w:rFonts w:asciiTheme="majorHAnsi" w:hAnsiTheme="majorHAnsi" w:cs="Arial"/>
          <w:sz w:val="24"/>
          <w:szCs w:val="24"/>
        </w:rPr>
      </w:pPr>
      <w:r w:rsidRPr="00521F43">
        <w:rPr>
          <w:rFonts w:asciiTheme="majorHAnsi" w:hAnsiTheme="majorHAnsi" w:cs="Arial"/>
          <w:sz w:val="24"/>
          <w:szCs w:val="24"/>
        </w:rPr>
        <w:t>Virtual Purple Pantry donations</w:t>
      </w:r>
    </w:p>
    <w:p w14:paraId="2AA44DFB" w14:textId="15C586AC" w:rsidR="00995890" w:rsidRPr="00521F43" w:rsidRDefault="00995890" w:rsidP="00845221">
      <w:pPr>
        <w:pStyle w:val="NoSpacing"/>
        <w:numPr>
          <w:ilvl w:val="1"/>
          <w:numId w:val="1"/>
        </w:numPr>
        <w:shd w:val="clear" w:color="auto" w:fill="FFC000"/>
        <w:rPr>
          <w:rFonts w:asciiTheme="majorHAnsi" w:hAnsiTheme="majorHAnsi" w:cs="Arial"/>
          <w:sz w:val="24"/>
          <w:szCs w:val="24"/>
        </w:rPr>
      </w:pPr>
      <w:r w:rsidRPr="00521F43">
        <w:rPr>
          <w:rFonts w:asciiTheme="majorHAnsi" w:hAnsiTheme="majorHAnsi" w:cs="Arial"/>
          <w:sz w:val="24"/>
          <w:szCs w:val="24"/>
        </w:rPr>
        <w:t>Amazon Wish List</w:t>
      </w:r>
      <w:r w:rsidR="00954576" w:rsidRPr="00521F43">
        <w:rPr>
          <w:rFonts w:asciiTheme="majorHAnsi" w:hAnsiTheme="majorHAnsi" w:cs="Arial"/>
          <w:sz w:val="24"/>
          <w:szCs w:val="24"/>
        </w:rPr>
        <w:t xml:space="preserve">: </w:t>
      </w:r>
      <w:hyperlink r:id="rId12" w:history="1">
        <w:r w:rsidR="00521F43" w:rsidRPr="00BA5799">
          <w:rPr>
            <w:rStyle w:val="Hyperlink"/>
            <w:rFonts w:asciiTheme="majorHAnsi" w:hAnsiTheme="majorHAnsi" w:cs="Arial"/>
            <w:sz w:val="24"/>
            <w:szCs w:val="24"/>
          </w:rPr>
          <w:t>https://www.amazon.com/hz/wishlist/ls/LH82LZH62QCI?ref_=wl_share</w:t>
        </w:r>
      </w:hyperlink>
    </w:p>
    <w:p w14:paraId="103127C3" w14:textId="414D72C9" w:rsidR="00954576" w:rsidRPr="00521F43" w:rsidRDefault="00954576" w:rsidP="00845221">
      <w:pPr>
        <w:pStyle w:val="NoSpacing"/>
        <w:numPr>
          <w:ilvl w:val="1"/>
          <w:numId w:val="1"/>
        </w:numPr>
        <w:shd w:val="clear" w:color="auto" w:fill="FFC000"/>
        <w:rPr>
          <w:rFonts w:asciiTheme="majorHAnsi" w:hAnsiTheme="majorHAnsi" w:cs="Arial"/>
          <w:sz w:val="24"/>
          <w:szCs w:val="24"/>
        </w:rPr>
      </w:pPr>
      <w:r w:rsidRPr="00521F43">
        <w:rPr>
          <w:rFonts w:asciiTheme="majorHAnsi" w:hAnsiTheme="majorHAnsi" w:cs="Arial"/>
          <w:sz w:val="24"/>
          <w:szCs w:val="24"/>
        </w:rPr>
        <w:t xml:space="preserve">Purple Pantry Webpage:  </w:t>
      </w:r>
      <w:hyperlink r:id="rId13" w:history="1">
        <w:r w:rsidRPr="00521F43">
          <w:rPr>
            <w:rStyle w:val="Hyperlink"/>
            <w:rFonts w:asciiTheme="majorHAnsi" w:hAnsiTheme="majorHAnsi" w:cs="Arial"/>
            <w:sz w:val="24"/>
            <w:szCs w:val="24"/>
          </w:rPr>
          <w:t>https://clce.ecu.edu/purple-pantry/</w:t>
        </w:r>
      </w:hyperlink>
    </w:p>
    <w:p w14:paraId="23A9FE56" w14:textId="675063F8" w:rsidR="00366773" w:rsidRDefault="00366773" w:rsidP="00845221">
      <w:pPr>
        <w:pStyle w:val="NoSpacing"/>
        <w:ind w:left="720"/>
        <w:rPr>
          <w:rFonts w:ascii="Arial" w:hAnsi="Arial" w:cs="Arial"/>
        </w:rPr>
      </w:pPr>
    </w:p>
    <w:p w14:paraId="12181696" w14:textId="77777777" w:rsidR="00521F43" w:rsidRDefault="00521F43" w:rsidP="00845221">
      <w:pPr>
        <w:pStyle w:val="NoSpacing"/>
        <w:ind w:left="720"/>
        <w:rPr>
          <w:rFonts w:ascii="Arial" w:hAnsi="Arial" w:cs="Arial"/>
        </w:rPr>
      </w:pPr>
    </w:p>
    <w:p w14:paraId="5C3A1212" w14:textId="7A45BB8F" w:rsidR="00A45D6D" w:rsidRPr="00BC2D9B" w:rsidRDefault="001C0C0F" w:rsidP="00BC2D9B">
      <w:pPr>
        <w:pStyle w:val="Heading2"/>
        <w:shd w:val="clear" w:color="auto" w:fill="5F497A" w:themeFill="accent4" w:themeFillShade="BF"/>
        <w:rPr>
          <w:color w:val="FFFFFF" w:themeColor="background1"/>
        </w:rPr>
      </w:pPr>
      <w:r w:rsidRPr="00BC2D9B">
        <w:rPr>
          <w:color w:val="FFFFFF" w:themeColor="background1"/>
        </w:rPr>
        <w:t>October 28</w:t>
      </w:r>
    </w:p>
    <w:p w14:paraId="42E72E51" w14:textId="6D38F6D2" w:rsidR="00366773" w:rsidRPr="00BC2D9B" w:rsidRDefault="00366773" w:rsidP="00BC2D9B">
      <w:pPr>
        <w:pStyle w:val="Heading2"/>
        <w:shd w:val="clear" w:color="auto" w:fill="5F497A" w:themeFill="accent4" w:themeFillShade="BF"/>
        <w:rPr>
          <w:color w:val="FFFFFF" w:themeColor="background1"/>
        </w:rPr>
      </w:pPr>
      <w:r w:rsidRPr="00BC2D9B">
        <w:rPr>
          <w:color w:val="FFFFFF" w:themeColor="background1"/>
        </w:rPr>
        <w:t>Challenge #3:  Disagree Better</w:t>
      </w:r>
    </w:p>
    <w:p w14:paraId="05F46010" w14:textId="799BC1BB" w:rsidR="001B016E" w:rsidRDefault="001B016E" w:rsidP="00BC2D9B">
      <w:pPr>
        <w:spacing w:after="0" w:line="240" w:lineRule="auto"/>
        <w:rPr>
          <w:rFonts w:ascii="Times New Roman" w:eastAsia="Times New Roman" w:hAnsi="Times New Roman" w:cs="Times New Roman"/>
          <w:sz w:val="24"/>
          <w:szCs w:val="24"/>
        </w:rPr>
      </w:pPr>
      <w:r w:rsidRPr="001B016E">
        <w:rPr>
          <w:rFonts w:ascii="Times New Roman" w:eastAsia="Times New Roman" w:hAnsi="Times New Roman" w:cs="Times New Roman"/>
          <w:sz w:val="24"/>
          <w:szCs w:val="24"/>
        </w:rPr>
        <w:t xml:space="preserve">Politics has become America’s empathic black hole. Individuals on the left and right increasingly regard each other with </w:t>
      </w:r>
      <w:hyperlink r:id="rId14" w:tgtFrame="_blank" w:history="1">
        <w:r w:rsidRPr="001B016E">
          <w:rPr>
            <w:rFonts w:ascii="Times New Roman" w:eastAsia="Times New Roman" w:hAnsi="Times New Roman" w:cs="Times New Roman"/>
            <w:color w:val="0000FF"/>
            <w:sz w:val="24"/>
            <w:szCs w:val="24"/>
            <w:u w:val="single"/>
          </w:rPr>
          <w:t>fear and loathing</w:t>
        </w:r>
      </w:hyperlink>
      <w:r w:rsidRPr="001B016E">
        <w:rPr>
          <w:rFonts w:ascii="Times New Roman" w:eastAsia="Times New Roman" w:hAnsi="Times New Roman" w:cs="Times New Roman"/>
          <w:sz w:val="24"/>
          <w:szCs w:val="24"/>
        </w:rPr>
        <w:t xml:space="preserve">. Empathizing across this chasm can seem like a waste of time, or worse, a betrayal of our own ideological tribe. </w:t>
      </w:r>
    </w:p>
    <w:p w14:paraId="67642E26" w14:textId="77777777" w:rsidR="00845221" w:rsidRPr="001B016E" w:rsidRDefault="00845221" w:rsidP="00BC2D9B">
      <w:pPr>
        <w:spacing w:after="0" w:line="240" w:lineRule="auto"/>
        <w:rPr>
          <w:rFonts w:ascii="Times New Roman" w:eastAsia="Times New Roman" w:hAnsi="Times New Roman" w:cs="Times New Roman"/>
          <w:sz w:val="24"/>
          <w:szCs w:val="24"/>
        </w:rPr>
      </w:pPr>
    </w:p>
    <w:p w14:paraId="0B15FC37" w14:textId="094B5488" w:rsidR="001B016E" w:rsidRPr="001B016E" w:rsidRDefault="001B016E" w:rsidP="00BC2D9B">
      <w:pPr>
        <w:spacing w:after="0" w:line="240" w:lineRule="auto"/>
        <w:rPr>
          <w:rFonts w:ascii="Times New Roman" w:eastAsia="Times New Roman" w:hAnsi="Times New Roman" w:cs="Times New Roman"/>
          <w:sz w:val="24"/>
          <w:szCs w:val="24"/>
        </w:rPr>
      </w:pPr>
      <w:r w:rsidRPr="001B016E">
        <w:rPr>
          <w:rFonts w:ascii="Times New Roman" w:eastAsia="Times New Roman" w:hAnsi="Times New Roman" w:cs="Times New Roman"/>
          <w:sz w:val="24"/>
          <w:szCs w:val="24"/>
        </w:rPr>
        <w:t xml:space="preserve">But empathy is not the same as condoning someone’s beliefs—it merely entails trying to understand them better. One way to do so is by going beyond an opinion to </w:t>
      </w:r>
      <w:hyperlink r:id="rId15" w:tgtFrame="_blank" w:history="1">
        <w:r w:rsidRPr="001B016E">
          <w:rPr>
            <w:rFonts w:ascii="Times New Roman" w:eastAsia="Times New Roman" w:hAnsi="Times New Roman" w:cs="Times New Roman"/>
            <w:color w:val="0000FF"/>
            <w:sz w:val="24"/>
            <w:szCs w:val="24"/>
            <w:u w:val="single"/>
          </w:rPr>
          <w:t>the person underneath</w:t>
        </w:r>
      </w:hyperlink>
      <w:r w:rsidRPr="001B016E">
        <w:rPr>
          <w:rFonts w:ascii="Times New Roman" w:eastAsia="Times New Roman" w:hAnsi="Times New Roman" w:cs="Times New Roman"/>
          <w:sz w:val="24"/>
          <w:szCs w:val="24"/>
        </w:rPr>
        <w:t>: the fears, hopes, and memories that shape what they believe.</w:t>
      </w:r>
    </w:p>
    <w:p w14:paraId="2EA62B42" w14:textId="77777777" w:rsidR="00BC2D9B" w:rsidRDefault="00BC2D9B" w:rsidP="00BC2D9B">
      <w:pPr>
        <w:spacing w:after="0" w:line="240" w:lineRule="auto"/>
        <w:rPr>
          <w:rFonts w:ascii="Times New Roman" w:eastAsia="Times New Roman" w:hAnsi="Times New Roman" w:cs="Times New Roman"/>
          <w:sz w:val="24"/>
          <w:szCs w:val="24"/>
        </w:rPr>
      </w:pPr>
    </w:p>
    <w:p w14:paraId="65797882" w14:textId="040CC330" w:rsidR="001B016E" w:rsidRPr="001B016E" w:rsidRDefault="001B016E" w:rsidP="00BC2D9B">
      <w:pPr>
        <w:spacing w:after="0" w:line="240" w:lineRule="auto"/>
        <w:rPr>
          <w:rFonts w:ascii="Times New Roman" w:eastAsia="Times New Roman" w:hAnsi="Times New Roman" w:cs="Times New Roman"/>
          <w:sz w:val="24"/>
          <w:szCs w:val="24"/>
        </w:rPr>
      </w:pPr>
      <w:r w:rsidRPr="001B016E">
        <w:rPr>
          <w:rFonts w:ascii="Times New Roman" w:eastAsia="Times New Roman" w:hAnsi="Times New Roman" w:cs="Times New Roman"/>
          <w:sz w:val="24"/>
          <w:szCs w:val="24"/>
        </w:rPr>
        <w:t>Today, find and talk with someone who disagrees with you. Start by asserting your respective positions</w:t>
      </w:r>
      <w:r w:rsidR="00845221">
        <w:rPr>
          <w:rFonts w:ascii="Times New Roman" w:eastAsia="Times New Roman" w:hAnsi="Times New Roman" w:cs="Times New Roman"/>
          <w:sz w:val="24"/>
          <w:szCs w:val="24"/>
        </w:rPr>
        <w:t>.</w:t>
      </w:r>
      <w:r w:rsidRPr="001B016E">
        <w:rPr>
          <w:rFonts w:ascii="Times New Roman" w:eastAsia="Times New Roman" w:hAnsi="Times New Roman" w:cs="Times New Roman"/>
          <w:sz w:val="24"/>
          <w:szCs w:val="24"/>
        </w:rPr>
        <w:t xml:space="preserve"> But then, </w:t>
      </w:r>
      <w:r w:rsidRPr="001B016E">
        <w:rPr>
          <w:rFonts w:ascii="Times New Roman" w:eastAsia="Times New Roman" w:hAnsi="Times New Roman" w:cs="Times New Roman"/>
          <w:b/>
          <w:bCs/>
          <w:sz w:val="24"/>
          <w:szCs w:val="24"/>
        </w:rPr>
        <w:t>instead of debating your views, tell each other the story of how you came to have them in the first place</w:t>
      </w:r>
      <w:r w:rsidRPr="001B016E">
        <w:rPr>
          <w:rFonts w:ascii="Times New Roman" w:eastAsia="Times New Roman" w:hAnsi="Times New Roman" w:cs="Times New Roman"/>
          <w:sz w:val="24"/>
          <w:szCs w:val="24"/>
        </w:rPr>
        <w:t>. Try to cultivate, and display, curiosity about this person, rather than judging them immediately.</w:t>
      </w:r>
    </w:p>
    <w:p w14:paraId="340742DE" w14:textId="77777777" w:rsidR="00BC2D9B" w:rsidRDefault="00BC2D9B" w:rsidP="00BC2D9B">
      <w:pPr>
        <w:spacing w:after="0" w:line="240" w:lineRule="auto"/>
        <w:rPr>
          <w:rFonts w:ascii="Times New Roman" w:eastAsia="Times New Roman" w:hAnsi="Times New Roman" w:cs="Times New Roman"/>
          <w:sz w:val="24"/>
          <w:szCs w:val="24"/>
        </w:rPr>
      </w:pPr>
    </w:p>
    <w:p w14:paraId="00110BB7" w14:textId="0E917A40" w:rsidR="001B016E" w:rsidRPr="001B016E" w:rsidRDefault="001B016E" w:rsidP="00BC2D9B">
      <w:pPr>
        <w:spacing w:after="0" w:line="240" w:lineRule="auto"/>
        <w:rPr>
          <w:rFonts w:ascii="Times New Roman" w:eastAsia="Times New Roman" w:hAnsi="Times New Roman" w:cs="Times New Roman"/>
          <w:sz w:val="24"/>
          <w:szCs w:val="24"/>
        </w:rPr>
      </w:pPr>
      <w:r w:rsidRPr="001B016E">
        <w:rPr>
          <w:rFonts w:ascii="Times New Roman" w:eastAsia="Times New Roman" w:hAnsi="Times New Roman" w:cs="Times New Roman"/>
          <w:sz w:val="24"/>
          <w:szCs w:val="24"/>
        </w:rPr>
        <w:t xml:space="preserve">Did this approach led to a more productive discussion than you would have had otherwise? Why or why not? Were you surprised by anything you learned? </w:t>
      </w:r>
    </w:p>
    <w:p w14:paraId="5A356C90" w14:textId="77777777" w:rsidR="00C27CB4" w:rsidRDefault="00C27CB4" w:rsidP="00BC2D9B">
      <w:pPr>
        <w:pStyle w:val="NoSpacing"/>
        <w:rPr>
          <w:rFonts w:ascii="Arial" w:hAnsi="Arial" w:cs="Arial"/>
        </w:rPr>
      </w:pPr>
    </w:p>
    <w:p w14:paraId="76CE2F89" w14:textId="5E255B89" w:rsidR="00366773" w:rsidRPr="00521F43" w:rsidRDefault="00A45D6D" w:rsidP="00C27CB4">
      <w:pPr>
        <w:pStyle w:val="NoSpacing"/>
        <w:shd w:val="clear" w:color="auto" w:fill="FFC000"/>
        <w:rPr>
          <w:rFonts w:asciiTheme="majorHAnsi" w:hAnsiTheme="majorHAnsi" w:cs="Arial"/>
          <w:sz w:val="24"/>
          <w:szCs w:val="24"/>
        </w:rPr>
      </w:pPr>
      <w:r w:rsidRPr="00521F43">
        <w:rPr>
          <w:rFonts w:asciiTheme="majorHAnsi" w:hAnsiTheme="majorHAnsi" w:cs="Arial"/>
          <w:sz w:val="24"/>
          <w:szCs w:val="24"/>
        </w:rPr>
        <w:t>Possible Activities:</w:t>
      </w:r>
    </w:p>
    <w:p w14:paraId="5EECA36D" w14:textId="2F7061D6" w:rsidR="00A45D6D" w:rsidRPr="00521F43" w:rsidRDefault="001C0C0F" w:rsidP="00845221">
      <w:pPr>
        <w:pStyle w:val="NoSpacing"/>
        <w:numPr>
          <w:ilvl w:val="0"/>
          <w:numId w:val="2"/>
        </w:numPr>
        <w:shd w:val="clear" w:color="auto" w:fill="FFC000"/>
        <w:ind w:left="720"/>
        <w:rPr>
          <w:rFonts w:asciiTheme="majorHAnsi" w:hAnsiTheme="majorHAnsi" w:cs="Arial"/>
          <w:sz w:val="24"/>
          <w:szCs w:val="24"/>
        </w:rPr>
      </w:pPr>
      <w:r w:rsidRPr="00521F43">
        <w:rPr>
          <w:rFonts w:asciiTheme="majorHAnsi" w:hAnsiTheme="majorHAnsi" w:cs="Arial"/>
          <w:sz w:val="24"/>
          <w:szCs w:val="24"/>
        </w:rPr>
        <w:lastRenderedPageBreak/>
        <w:t xml:space="preserve">Promote </w:t>
      </w:r>
      <w:r w:rsidR="00A45D6D" w:rsidRPr="00521F43">
        <w:rPr>
          <w:rFonts w:asciiTheme="majorHAnsi" w:hAnsiTheme="majorHAnsi" w:cs="Arial"/>
          <w:sz w:val="24"/>
          <w:szCs w:val="24"/>
        </w:rPr>
        <w:t xml:space="preserve">Cupola Conversation </w:t>
      </w:r>
      <w:r w:rsidRPr="00521F43">
        <w:rPr>
          <w:rFonts w:asciiTheme="majorHAnsi" w:hAnsiTheme="majorHAnsi" w:cs="Arial"/>
          <w:sz w:val="24"/>
          <w:szCs w:val="24"/>
        </w:rPr>
        <w:t>to be held the following week</w:t>
      </w:r>
    </w:p>
    <w:p w14:paraId="05661CBF" w14:textId="6C9CC7F0" w:rsidR="004C64AE" w:rsidRPr="00521F43" w:rsidRDefault="004C64AE" w:rsidP="00845221">
      <w:pPr>
        <w:pStyle w:val="NoSpacing"/>
        <w:numPr>
          <w:ilvl w:val="1"/>
          <w:numId w:val="2"/>
        </w:numPr>
        <w:shd w:val="clear" w:color="auto" w:fill="FFC000"/>
        <w:rPr>
          <w:rFonts w:asciiTheme="majorHAnsi" w:hAnsiTheme="majorHAnsi" w:cs="Arial"/>
          <w:sz w:val="24"/>
          <w:szCs w:val="24"/>
        </w:rPr>
      </w:pPr>
      <w:r w:rsidRPr="00521F43">
        <w:rPr>
          <w:rFonts w:asciiTheme="majorHAnsi" w:hAnsiTheme="majorHAnsi" w:cs="Arial"/>
          <w:sz w:val="24"/>
          <w:szCs w:val="24"/>
        </w:rPr>
        <w:t>November 12, 4:00pm</w:t>
      </w:r>
    </w:p>
    <w:p w14:paraId="55AF3A4C" w14:textId="28A4F6F9" w:rsidR="004C64AE" w:rsidRPr="00521F43" w:rsidRDefault="004C64AE" w:rsidP="00845221">
      <w:pPr>
        <w:pStyle w:val="NoSpacing"/>
        <w:numPr>
          <w:ilvl w:val="0"/>
          <w:numId w:val="2"/>
        </w:numPr>
        <w:shd w:val="clear" w:color="auto" w:fill="FFC000"/>
        <w:ind w:left="720"/>
        <w:rPr>
          <w:rFonts w:asciiTheme="majorHAnsi" w:hAnsiTheme="majorHAnsi" w:cs="Arial"/>
          <w:sz w:val="24"/>
          <w:szCs w:val="24"/>
        </w:rPr>
      </w:pPr>
      <w:r w:rsidRPr="00521F43">
        <w:rPr>
          <w:rFonts w:asciiTheme="majorHAnsi" w:hAnsiTheme="majorHAnsi" w:cs="Arial"/>
          <w:sz w:val="24"/>
          <w:szCs w:val="24"/>
        </w:rPr>
        <w:t xml:space="preserve">Social Media: </w:t>
      </w:r>
      <w:r w:rsidR="00845221" w:rsidRPr="00521F43">
        <w:rPr>
          <w:rFonts w:asciiTheme="majorHAnsi" w:hAnsiTheme="majorHAnsi" w:cs="Arial"/>
          <w:sz w:val="24"/>
          <w:szCs w:val="24"/>
        </w:rPr>
        <w:t>Explain</w:t>
      </w:r>
      <w:r w:rsidRPr="00521F43">
        <w:rPr>
          <w:rFonts w:asciiTheme="majorHAnsi" w:hAnsiTheme="majorHAnsi" w:cs="Arial"/>
          <w:sz w:val="24"/>
          <w:szCs w:val="24"/>
        </w:rPr>
        <w:t xml:space="preserve"> why you feel a way about a certain topic.</w:t>
      </w:r>
    </w:p>
    <w:p w14:paraId="70A34607" w14:textId="1185B25C" w:rsidR="004C64AE" w:rsidRPr="00521F43" w:rsidRDefault="004C64AE" w:rsidP="00845221">
      <w:pPr>
        <w:pStyle w:val="NoSpacing"/>
        <w:numPr>
          <w:ilvl w:val="0"/>
          <w:numId w:val="2"/>
        </w:numPr>
        <w:shd w:val="clear" w:color="auto" w:fill="FFC000"/>
        <w:ind w:left="720"/>
        <w:rPr>
          <w:rFonts w:asciiTheme="majorHAnsi" w:hAnsiTheme="majorHAnsi" w:cs="Arial"/>
          <w:sz w:val="24"/>
          <w:szCs w:val="24"/>
        </w:rPr>
      </w:pPr>
      <w:r w:rsidRPr="00521F43">
        <w:rPr>
          <w:rFonts w:asciiTheme="majorHAnsi" w:hAnsiTheme="majorHAnsi" w:cs="Arial"/>
          <w:sz w:val="24"/>
          <w:szCs w:val="24"/>
        </w:rPr>
        <w:t xml:space="preserve">Civil Discourse Video </w:t>
      </w:r>
      <w:r w:rsidR="00373768" w:rsidRPr="00521F43">
        <w:rPr>
          <w:rFonts w:asciiTheme="majorHAnsi" w:hAnsiTheme="majorHAnsi" w:cs="Arial"/>
          <w:sz w:val="24"/>
          <w:szCs w:val="24"/>
        </w:rPr>
        <w:t>shared on Social Media</w:t>
      </w:r>
    </w:p>
    <w:p w14:paraId="2B6C7631" w14:textId="51181C55" w:rsidR="004C64AE" w:rsidRPr="00521F43" w:rsidRDefault="004C64AE" w:rsidP="00845221">
      <w:pPr>
        <w:pStyle w:val="NoSpacing"/>
        <w:numPr>
          <w:ilvl w:val="1"/>
          <w:numId w:val="2"/>
        </w:numPr>
        <w:shd w:val="clear" w:color="auto" w:fill="FFC000"/>
        <w:rPr>
          <w:rFonts w:asciiTheme="majorHAnsi" w:hAnsiTheme="majorHAnsi" w:cs="Arial"/>
          <w:sz w:val="24"/>
          <w:szCs w:val="24"/>
        </w:rPr>
      </w:pPr>
      <w:r w:rsidRPr="00521F43">
        <w:rPr>
          <w:rFonts w:asciiTheme="majorHAnsi" w:hAnsiTheme="majorHAnsi" w:cs="Arial"/>
          <w:sz w:val="24"/>
          <w:szCs w:val="24"/>
        </w:rPr>
        <w:t>How Civil Discourse ties into the ECU Creed</w:t>
      </w:r>
    </w:p>
    <w:p w14:paraId="2503C977" w14:textId="6DAA50C8" w:rsidR="00373768" w:rsidRPr="00521F43" w:rsidRDefault="00373768" w:rsidP="00845221">
      <w:pPr>
        <w:pStyle w:val="NoSpacing"/>
        <w:numPr>
          <w:ilvl w:val="1"/>
          <w:numId w:val="2"/>
        </w:numPr>
        <w:shd w:val="clear" w:color="auto" w:fill="FFC000"/>
        <w:rPr>
          <w:rFonts w:asciiTheme="majorHAnsi" w:hAnsiTheme="majorHAnsi" w:cs="Arial"/>
          <w:sz w:val="24"/>
          <w:szCs w:val="24"/>
        </w:rPr>
      </w:pPr>
      <w:r w:rsidRPr="00521F43">
        <w:rPr>
          <w:rFonts w:asciiTheme="majorHAnsi" w:hAnsiTheme="majorHAnsi" w:cs="Arial"/>
          <w:sz w:val="24"/>
          <w:szCs w:val="24"/>
        </w:rPr>
        <w:t>Lauren Thorn, Dean of Students</w:t>
      </w:r>
    </w:p>
    <w:p w14:paraId="60691D53" w14:textId="5A08585B" w:rsidR="00995890" w:rsidRDefault="00995890" w:rsidP="00BC2D9B">
      <w:pPr>
        <w:pStyle w:val="NoSpacing"/>
        <w:rPr>
          <w:rFonts w:ascii="Arial" w:hAnsi="Arial" w:cs="Arial"/>
        </w:rPr>
      </w:pPr>
    </w:p>
    <w:p w14:paraId="0D328CCE" w14:textId="77777777" w:rsidR="00521F43" w:rsidRDefault="00521F43" w:rsidP="00BC2D9B">
      <w:pPr>
        <w:pStyle w:val="NoSpacing"/>
        <w:rPr>
          <w:rFonts w:ascii="Arial" w:hAnsi="Arial" w:cs="Arial"/>
        </w:rPr>
      </w:pPr>
    </w:p>
    <w:p w14:paraId="764B8ED2" w14:textId="71ADEBE6" w:rsidR="00A45D6D" w:rsidRPr="00845221" w:rsidRDefault="001C0C0F" w:rsidP="00845221">
      <w:pPr>
        <w:pStyle w:val="Heading2"/>
        <w:shd w:val="clear" w:color="auto" w:fill="5F497A" w:themeFill="accent4" w:themeFillShade="BF"/>
        <w:rPr>
          <w:color w:val="FFFFFF" w:themeColor="background1"/>
        </w:rPr>
      </w:pPr>
      <w:r w:rsidRPr="00845221">
        <w:rPr>
          <w:color w:val="FFFFFF" w:themeColor="background1"/>
        </w:rPr>
        <w:t>October 29</w:t>
      </w:r>
    </w:p>
    <w:p w14:paraId="7E797CCF" w14:textId="1C299F63" w:rsidR="00366773" w:rsidRPr="00845221" w:rsidRDefault="00366773" w:rsidP="00845221">
      <w:pPr>
        <w:pStyle w:val="Heading2"/>
        <w:shd w:val="clear" w:color="auto" w:fill="5F497A" w:themeFill="accent4" w:themeFillShade="BF"/>
        <w:rPr>
          <w:color w:val="FFFFFF" w:themeColor="background1"/>
        </w:rPr>
      </w:pPr>
      <w:r w:rsidRPr="00845221">
        <w:rPr>
          <w:color w:val="FFFFFF" w:themeColor="background1"/>
        </w:rPr>
        <w:t xml:space="preserve">Challenge #4:  </w:t>
      </w:r>
      <w:proofErr w:type="spellStart"/>
      <w:r w:rsidRPr="00845221">
        <w:rPr>
          <w:color w:val="FFFFFF" w:themeColor="background1"/>
        </w:rPr>
        <w:t>KindTech</w:t>
      </w:r>
      <w:proofErr w:type="spellEnd"/>
    </w:p>
    <w:p w14:paraId="1FBDE867" w14:textId="753C0D19" w:rsidR="001B016E" w:rsidRPr="001B016E" w:rsidRDefault="001B016E" w:rsidP="00BC2D9B">
      <w:pPr>
        <w:spacing w:after="0" w:line="240" w:lineRule="auto"/>
        <w:rPr>
          <w:rFonts w:ascii="Times New Roman" w:eastAsia="Times New Roman" w:hAnsi="Times New Roman" w:cs="Times New Roman"/>
          <w:sz w:val="24"/>
          <w:szCs w:val="24"/>
        </w:rPr>
      </w:pPr>
      <w:r w:rsidRPr="001B016E">
        <w:rPr>
          <w:rFonts w:ascii="Times New Roman" w:eastAsia="Times New Roman" w:hAnsi="Times New Roman" w:cs="Times New Roman"/>
          <w:sz w:val="24"/>
          <w:szCs w:val="24"/>
        </w:rPr>
        <w:t xml:space="preserve">Technology—and social media in particular—are the 21st century’s most infamous empathy killer. These platforms reduce rich analog hangouts into strings of text and curated images, and favor narcissism and outrage over genuine connection. But online technology isn’t inherently antisocial. </w:t>
      </w:r>
      <w:hyperlink r:id="rId16" w:tgtFrame="_blank" w:history="1">
        <w:r w:rsidRPr="001B016E">
          <w:rPr>
            <w:rFonts w:ascii="Times New Roman" w:eastAsia="Times New Roman" w:hAnsi="Times New Roman" w:cs="Times New Roman"/>
            <w:color w:val="0000FF"/>
            <w:sz w:val="24"/>
            <w:szCs w:val="24"/>
            <w:u w:val="single"/>
          </w:rPr>
          <w:t>Recent research</w:t>
        </w:r>
      </w:hyperlink>
      <w:r w:rsidRPr="001B016E">
        <w:rPr>
          <w:rFonts w:ascii="Times New Roman" w:eastAsia="Times New Roman" w:hAnsi="Times New Roman" w:cs="Times New Roman"/>
          <w:sz w:val="24"/>
          <w:szCs w:val="24"/>
        </w:rPr>
        <w:t xml:space="preserve"> suggests it can </w:t>
      </w:r>
      <w:hyperlink r:id="rId17" w:tgtFrame="_blank" w:history="1">
        <w:r w:rsidRPr="001B016E">
          <w:rPr>
            <w:rFonts w:ascii="Times New Roman" w:eastAsia="Times New Roman" w:hAnsi="Times New Roman" w:cs="Times New Roman"/>
            <w:color w:val="0000FF"/>
            <w:sz w:val="24"/>
            <w:szCs w:val="24"/>
            <w:u w:val="single"/>
          </w:rPr>
          <w:t>increase</w:t>
        </w:r>
      </w:hyperlink>
      <w:r w:rsidRPr="001B016E">
        <w:rPr>
          <w:rFonts w:ascii="Times New Roman" w:eastAsia="Times New Roman" w:hAnsi="Times New Roman" w:cs="Times New Roman"/>
          <w:sz w:val="24"/>
          <w:szCs w:val="24"/>
        </w:rPr>
        <w:t xml:space="preserve"> human empathy. The trick is using it to enhance, rather than replace, offline interactions.</w:t>
      </w:r>
    </w:p>
    <w:p w14:paraId="538978AE" w14:textId="7DCB425B" w:rsidR="001B016E" w:rsidRDefault="001B016E" w:rsidP="00BC2D9B">
      <w:pPr>
        <w:spacing w:after="0" w:line="240" w:lineRule="auto"/>
        <w:rPr>
          <w:rFonts w:ascii="Times New Roman" w:eastAsia="Times New Roman" w:hAnsi="Times New Roman" w:cs="Times New Roman"/>
          <w:sz w:val="24"/>
          <w:szCs w:val="24"/>
        </w:rPr>
      </w:pPr>
      <w:r w:rsidRPr="001B016E">
        <w:rPr>
          <w:rFonts w:ascii="Times New Roman" w:eastAsia="Times New Roman" w:hAnsi="Times New Roman" w:cs="Times New Roman"/>
          <w:sz w:val="24"/>
          <w:szCs w:val="24"/>
        </w:rPr>
        <w:t>Today, be intentional about how you use your time online. Instead of seeking approval or shaming others, find someone you haven’t interacted with in a while and send them a message, or find someone who’s struggling and voice your support.</w:t>
      </w:r>
    </w:p>
    <w:p w14:paraId="79BD88F4" w14:textId="77777777" w:rsidR="00845221" w:rsidRPr="001B016E" w:rsidRDefault="00845221" w:rsidP="00BC2D9B">
      <w:pPr>
        <w:spacing w:after="0" w:line="240" w:lineRule="auto"/>
        <w:rPr>
          <w:rFonts w:ascii="Times New Roman" w:eastAsia="Times New Roman" w:hAnsi="Times New Roman" w:cs="Times New Roman"/>
          <w:sz w:val="24"/>
          <w:szCs w:val="24"/>
        </w:rPr>
      </w:pPr>
    </w:p>
    <w:p w14:paraId="5BE78D11" w14:textId="5042652F" w:rsidR="001B016E" w:rsidRPr="001B016E" w:rsidRDefault="001B016E" w:rsidP="00BC2D9B">
      <w:pPr>
        <w:spacing w:after="0" w:line="240" w:lineRule="auto"/>
        <w:rPr>
          <w:rFonts w:ascii="Times New Roman" w:eastAsia="Times New Roman" w:hAnsi="Times New Roman" w:cs="Times New Roman"/>
          <w:sz w:val="24"/>
          <w:szCs w:val="24"/>
        </w:rPr>
      </w:pPr>
      <w:r w:rsidRPr="001B016E">
        <w:rPr>
          <w:rFonts w:ascii="Times New Roman" w:eastAsia="Times New Roman" w:hAnsi="Times New Roman" w:cs="Times New Roman"/>
          <w:sz w:val="24"/>
          <w:szCs w:val="24"/>
        </w:rPr>
        <w:t xml:space="preserve">Did this make your internet time feel different than usual? If so, how, and how could you keep this up? </w:t>
      </w:r>
    </w:p>
    <w:p w14:paraId="4A4CF429" w14:textId="77777777" w:rsidR="00845221" w:rsidRDefault="00845221" w:rsidP="00BC2D9B">
      <w:pPr>
        <w:pStyle w:val="NoSpacing"/>
        <w:rPr>
          <w:rFonts w:ascii="Arial" w:hAnsi="Arial" w:cs="Arial"/>
        </w:rPr>
      </w:pPr>
    </w:p>
    <w:p w14:paraId="40B59DE9" w14:textId="1E309EE8" w:rsidR="00366773" w:rsidRPr="00521F43" w:rsidRDefault="009B7634" w:rsidP="00845221">
      <w:pPr>
        <w:pStyle w:val="NoSpacing"/>
        <w:shd w:val="clear" w:color="auto" w:fill="FFC000"/>
        <w:rPr>
          <w:rFonts w:asciiTheme="majorHAnsi" w:hAnsiTheme="majorHAnsi" w:cs="Arial"/>
          <w:sz w:val="24"/>
          <w:szCs w:val="24"/>
        </w:rPr>
      </w:pPr>
      <w:r w:rsidRPr="00521F43">
        <w:rPr>
          <w:rFonts w:asciiTheme="majorHAnsi" w:hAnsiTheme="majorHAnsi" w:cs="Arial"/>
          <w:sz w:val="24"/>
          <w:szCs w:val="24"/>
        </w:rPr>
        <w:t>Activities:</w:t>
      </w:r>
    </w:p>
    <w:p w14:paraId="5CB3924B" w14:textId="223D49FE" w:rsidR="004C64AE" w:rsidRPr="00521F43" w:rsidRDefault="009B7634" w:rsidP="00845221">
      <w:pPr>
        <w:pStyle w:val="NoSpacing"/>
        <w:numPr>
          <w:ilvl w:val="0"/>
          <w:numId w:val="3"/>
        </w:numPr>
        <w:shd w:val="clear" w:color="auto" w:fill="FFC000"/>
        <w:ind w:left="720"/>
        <w:rPr>
          <w:rFonts w:asciiTheme="majorHAnsi" w:hAnsiTheme="majorHAnsi" w:cs="Arial"/>
          <w:sz w:val="24"/>
          <w:szCs w:val="24"/>
        </w:rPr>
      </w:pPr>
      <w:proofErr w:type="spellStart"/>
      <w:r w:rsidRPr="00521F43">
        <w:rPr>
          <w:rFonts w:asciiTheme="majorHAnsi" w:hAnsiTheme="majorHAnsi" w:cs="Arial"/>
          <w:sz w:val="24"/>
          <w:szCs w:val="24"/>
        </w:rPr>
        <w:t>Kudosboard</w:t>
      </w:r>
      <w:proofErr w:type="spellEnd"/>
      <w:r w:rsidRPr="00521F43">
        <w:rPr>
          <w:rFonts w:asciiTheme="majorHAnsi" w:hAnsiTheme="majorHAnsi" w:cs="Arial"/>
          <w:sz w:val="24"/>
          <w:szCs w:val="24"/>
        </w:rPr>
        <w:t xml:space="preserve"> for </w:t>
      </w:r>
      <w:r w:rsidR="004C64AE" w:rsidRPr="00521F43">
        <w:rPr>
          <w:rFonts w:asciiTheme="majorHAnsi" w:hAnsiTheme="majorHAnsi" w:cs="Arial"/>
          <w:sz w:val="24"/>
          <w:szCs w:val="24"/>
        </w:rPr>
        <w:t>Student Health</w:t>
      </w:r>
      <w:r w:rsidR="00BC798C" w:rsidRPr="00521F43">
        <w:rPr>
          <w:rFonts w:asciiTheme="majorHAnsi" w:hAnsiTheme="majorHAnsi" w:cs="Arial"/>
          <w:sz w:val="24"/>
          <w:szCs w:val="24"/>
        </w:rPr>
        <w:t xml:space="preserve"> to say </w:t>
      </w:r>
      <w:r w:rsidR="00845221" w:rsidRPr="00521F43">
        <w:rPr>
          <w:rFonts w:asciiTheme="majorHAnsi" w:hAnsiTheme="majorHAnsi" w:cs="Arial"/>
          <w:sz w:val="24"/>
          <w:szCs w:val="24"/>
        </w:rPr>
        <w:t>“</w:t>
      </w:r>
      <w:r w:rsidR="00BC798C" w:rsidRPr="00521F43">
        <w:rPr>
          <w:rFonts w:asciiTheme="majorHAnsi" w:hAnsiTheme="majorHAnsi" w:cs="Arial"/>
          <w:sz w:val="24"/>
          <w:szCs w:val="24"/>
        </w:rPr>
        <w:t xml:space="preserve">Thank </w:t>
      </w:r>
      <w:r w:rsidR="00845221" w:rsidRPr="00521F43">
        <w:rPr>
          <w:rFonts w:asciiTheme="majorHAnsi" w:hAnsiTheme="majorHAnsi" w:cs="Arial"/>
          <w:sz w:val="24"/>
          <w:szCs w:val="24"/>
        </w:rPr>
        <w:t>y</w:t>
      </w:r>
      <w:r w:rsidR="00BC798C" w:rsidRPr="00521F43">
        <w:rPr>
          <w:rFonts w:asciiTheme="majorHAnsi" w:hAnsiTheme="majorHAnsi" w:cs="Arial"/>
          <w:sz w:val="24"/>
          <w:szCs w:val="24"/>
        </w:rPr>
        <w:t>ou</w:t>
      </w:r>
      <w:r w:rsidR="00845221" w:rsidRPr="00521F43">
        <w:rPr>
          <w:rFonts w:asciiTheme="majorHAnsi" w:hAnsiTheme="majorHAnsi" w:cs="Arial"/>
          <w:sz w:val="24"/>
          <w:szCs w:val="24"/>
        </w:rPr>
        <w:t>”</w:t>
      </w:r>
    </w:p>
    <w:p w14:paraId="244C624D" w14:textId="5D90E262" w:rsidR="00845221" w:rsidRPr="00521F43" w:rsidRDefault="00845221" w:rsidP="00845221">
      <w:pPr>
        <w:pStyle w:val="NoSpacing"/>
        <w:numPr>
          <w:ilvl w:val="0"/>
          <w:numId w:val="3"/>
        </w:numPr>
        <w:shd w:val="clear" w:color="auto" w:fill="FFC000"/>
        <w:ind w:left="720"/>
        <w:rPr>
          <w:rFonts w:asciiTheme="majorHAnsi" w:hAnsiTheme="majorHAnsi" w:cs="Arial"/>
          <w:sz w:val="24"/>
          <w:szCs w:val="24"/>
        </w:rPr>
      </w:pPr>
      <w:r w:rsidRPr="00521F43">
        <w:rPr>
          <w:rFonts w:asciiTheme="majorHAnsi" w:hAnsiTheme="majorHAnsi" w:cs="Arial"/>
          <w:sz w:val="24"/>
          <w:szCs w:val="24"/>
        </w:rPr>
        <w:t>Details TBA</w:t>
      </w:r>
    </w:p>
    <w:p w14:paraId="6470781C" w14:textId="77777777" w:rsidR="009B7634" w:rsidRDefault="009B7634" w:rsidP="00BC2D9B">
      <w:pPr>
        <w:pStyle w:val="NoSpacing"/>
        <w:ind w:left="360"/>
        <w:rPr>
          <w:rFonts w:ascii="Arial" w:hAnsi="Arial" w:cs="Arial"/>
        </w:rPr>
      </w:pPr>
    </w:p>
    <w:p w14:paraId="75E29180" w14:textId="77777777" w:rsidR="00845221" w:rsidRDefault="00845221" w:rsidP="00BC2D9B">
      <w:pPr>
        <w:pStyle w:val="NoSpacing"/>
        <w:rPr>
          <w:rFonts w:ascii="Arial" w:hAnsi="Arial" w:cs="Arial"/>
        </w:rPr>
      </w:pPr>
    </w:p>
    <w:p w14:paraId="3A409DF4" w14:textId="053FA67C" w:rsidR="009B7634" w:rsidRPr="00845221" w:rsidRDefault="001C0C0F" w:rsidP="00845221">
      <w:pPr>
        <w:pStyle w:val="Heading2"/>
        <w:shd w:val="clear" w:color="auto" w:fill="5F497A" w:themeFill="accent4" w:themeFillShade="BF"/>
        <w:rPr>
          <w:color w:val="FFFFFF" w:themeColor="background1"/>
        </w:rPr>
      </w:pPr>
      <w:r w:rsidRPr="00845221">
        <w:rPr>
          <w:color w:val="FFFFFF" w:themeColor="background1"/>
        </w:rPr>
        <w:t>October 30</w:t>
      </w:r>
    </w:p>
    <w:p w14:paraId="184F6884" w14:textId="4C1F8D66" w:rsidR="00366773" w:rsidRPr="00845221" w:rsidRDefault="00366773" w:rsidP="00845221">
      <w:pPr>
        <w:pStyle w:val="Heading2"/>
        <w:shd w:val="clear" w:color="auto" w:fill="5F497A" w:themeFill="accent4" w:themeFillShade="BF"/>
        <w:rPr>
          <w:color w:val="FFFFFF" w:themeColor="background1"/>
        </w:rPr>
      </w:pPr>
      <w:r w:rsidRPr="00845221">
        <w:rPr>
          <w:color w:val="FFFFFF" w:themeColor="background1"/>
        </w:rPr>
        <w:t>Challenge #5:  Be a Culture Builder</w:t>
      </w:r>
    </w:p>
    <w:p w14:paraId="08FF8F67" w14:textId="28F2479C" w:rsidR="001B016E" w:rsidRDefault="001B016E" w:rsidP="00BC2D9B">
      <w:pPr>
        <w:spacing w:after="0" w:line="240" w:lineRule="auto"/>
        <w:rPr>
          <w:rFonts w:ascii="Times New Roman" w:eastAsia="Times New Roman" w:hAnsi="Times New Roman" w:cs="Times New Roman"/>
          <w:sz w:val="24"/>
          <w:szCs w:val="24"/>
        </w:rPr>
      </w:pPr>
      <w:r w:rsidRPr="001B016E">
        <w:rPr>
          <w:rFonts w:ascii="Times New Roman" w:eastAsia="Times New Roman" w:hAnsi="Times New Roman" w:cs="Times New Roman"/>
          <w:sz w:val="24"/>
          <w:szCs w:val="24"/>
        </w:rPr>
        <w:t xml:space="preserve">People are more likely to exhibit cruelty and indifference when others around us do—and more likely to </w:t>
      </w:r>
      <w:hyperlink r:id="rId18" w:tgtFrame="_blank" w:history="1">
        <w:r w:rsidRPr="001B016E">
          <w:rPr>
            <w:rFonts w:ascii="Times New Roman" w:eastAsia="Times New Roman" w:hAnsi="Times New Roman" w:cs="Times New Roman"/>
            <w:color w:val="0000FF"/>
            <w:sz w:val="24"/>
            <w:szCs w:val="24"/>
            <w:u w:val="single"/>
          </w:rPr>
          <w:t>flex our kindness and empathy</w:t>
        </w:r>
      </w:hyperlink>
      <w:r w:rsidRPr="001B016E">
        <w:rPr>
          <w:rFonts w:ascii="Times New Roman" w:eastAsia="Times New Roman" w:hAnsi="Times New Roman" w:cs="Times New Roman"/>
          <w:sz w:val="24"/>
          <w:szCs w:val="24"/>
        </w:rPr>
        <w:t xml:space="preserve"> when others do, too. When we encourage callousness or kindness, we lend them social momentum.</w:t>
      </w:r>
    </w:p>
    <w:p w14:paraId="046C8F3C" w14:textId="77777777" w:rsidR="00845221" w:rsidRPr="001B016E" w:rsidRDefault="00845221" w:rsidP="00BC2D9B">
      <w:pPr>
        <w:spacing w:after="0" w:line="240" w:lineRule="auto"/>
        <w:rPr>
          <w:rFonts w:ascii="Times New Roman" w:eastAsia="Times New Roman" w:hAnsi="Times New Roman" w:cs="Times New Roman"/>
          <w:sz w:val="24"/>
          <w:szCs w:val="24"/>
        </w:rPr>
      </w:pPr>
    </w:p>
    <w:p w14:paraId="4F2D0C74" w14:textId="77777777" w:rsidR="001B016E" w:rsidRPr="001B016E" w:rsidRDefault="001B016E" w:rsidP="00BC2D9B">
      <w:pPr>
        <w:spacing w:after="0" w:line="240" w:lineRule="auto"/>
        <w:rPr>
          <w:rFonts w:ascii="Times New Roman" w:eastAsia="Times New Roman" w:hAnsi="Times New Roman" w:cs="Times New Roman"/>
          <w:sz w:val="24"/>
          <w:szCs w:val="24"/>
        </w:rPr>
      </w:pPr>
      <w:r w:rsidRPr="001B016E">
        <w:rPr>
          <w:rFonts w:ascii="Times New Roman" w:eastAsia="Times New Roman" w:hAnsi="Times New Roman" w:cs="Times New Roman"/>
          <w:sz w:val="24"/>
          <w:szCs w:val="24"/>
        </w:rPr>
        <w:t xml:space="preserve">The late novelist Amos Oz described combatting hatred as akin to </w:t>
      </w:r>
      <w:proofErr w:type="gramStart"/>
      <w:r w:rsidRPr="001B016E">
        <w:rPr>
          <w:rFonts w:ascii="Times New Roman" w:eastAsia="Times New Roman" w:hAnsi="Times New Roman" w:cs="Times New Roman"/>
          <w:sz w:val="24"/>
          <w:szCs w:val="24"/>
        </w:rPr>
        <w:t>fire-fighting</w:t>
      </w:r>
      <w:proofErr w:type="gramEnd"/>
      <w:r w:rsidRPr="001B016E">
        <w:rPr>
          <w:rFonts w:ascii="Times New Roman" w:eastAsia="Times New Roman" w:hAnsi="Times New Roman" w:cs="Times New Roman"/>
          <w:sz w:val="24"/>
          <w:szCs w:val="24"/>
        </w:rPr>
        <w:t>:</w:t>
      </w:r>
    </w:p>
    <w:p w14:paraId="0E439429" w14:textId="551189B1" w:rsidR="001B016E" w:rsidRDefault="001B016E" w:rsidP="00845221">
      <w:pPr>
        <w:spacing w:after="0" w:line="240" w:lineRule="auto"/>
        <w:ind w:left="1440"/>
        <w:rPr>
          <w:rFonts w:ascii="Times New Roman" w:eastAsia="Times New Roman" w:hAnsi="Times New Roman" w:cs="Times New Roman"/>
          <w:i/>
          <w:iCs/>
          <w:sz w:val="24"/>
          <w:szCs w:val="24"/>
        </w:rPr>
      </w:pPr>
      <w:r w:rsidRPr="001B016E">
        <w:rPr>
          <w:rFonts w:ascii="Times New Roman" w:eastAsia="Times New Roman" w:hAnsi="Times New Roman" w:cs="Times New Roman"/>
          <w:i/>
          <w:iCs/>
          <w:sz w:val="24"/>
          <w:szCs w:val="24"/>
        </w:rPr>
        <w:t>Bring a bucket of water and throw it on the fire, and if you don’t have a bucket, bring a glass, and if you don’t have a glass, use a teaspoon, everyone has a teaspoon. And yes, I know a teaspoon is little and the fire is huge but there are millions of us and each one of us has a teaspoon.</w:t>
      </w:r>
    </w:p>
    <w:p w14:paraId="7A5E5F7A" w14:textId="77777777" w:rsidR="00845221" w:rsidRPr="001B016E" w:rsidRDefault="00845221" w:rsidP="00BC2D9B">
      <w:pPr>
        <w:spacing w:after="0" w:line="240" w:lineRule="auto"/>
        <w:rPr>
          <w:rFonts w:ascii="Times New Roman" w:eastAsia="Times New Roman" w:hAnsi="Times New Roman" w:cs="Times New Roman"/>
          <w:sz w:val="24"/>
          <w:szCs w:val="24"/>
        </w:rPr>
      </w:pPr>
    </w:p>
    <w:p w14:paraId="5197B073" w14:textId="476986A4" w:rsidR="001B016E" w:rsidRDefault="001B016E" w:rsidP="00BC2D9B">
      <w:pPr>
        <w:spacing w:after="0" w:line="240" w:lineRule="auto"/>
        <w:rPr>
          <w:rFonts w:ascii="Times New Roman" w:eastAsia="Times New Roman" w:hAnsi="Times New Roman" w:cs="Times New Roman"/>
          <w:sz w:val="24"/>
          <w:szCs w:val="24"/>
        </w:rPr>
      </w:pPr>
      <w:r w:rsidRPr="001B016E">
        <w:rPr>
          <w:rFonts w:ascii="Times New Roman" w:eastAsia="Times New Roman" w:hAnsi="Times New Roman" w:cs="Times New Roman"/>
          <w:sz w:val="24"/>
          <w:szCs w:val="24"/>
        </w:rPr>
        <w:t xml:space="preserve">Today, use the power of social norms for good, by </w:t>
      </w:r>
      <w:r w:rsidRPr="001B016E">
        <w:rPr>
          <w:rFonts w:ascii="Times New Roman" w:eastAsia="Times New Roman" w:hAnsi="Times New Roman" w:cs="Times New Roman"/>
          <w:b/>
          <w:bCs/>
          <w:sz w:val="24"/>
          <w:szCs w:val="24"/>
        </w:rPr>
        <w:t xml:space="preserve">reinforcing or challenging </w:t>
      </w:r>
      <w:r w:rsidRPr="001B016E">
        <w:rPr>
          <w:rFonts w:ascii="Times New Roman" w:eastAsia="Times New Roman" w:hAnsi="Times New Roman" w:cs="Times New Roman"/>
          <w:sz w:val="24"/>
          <w:szCs w:val="24"/>
        </w:rPr>
        <w:t>others’ behavior. If you see someone acting kindly or empathically, recognize and reward that. If you see someone acting cruelly or indifferently, challenge them.</w:t>
      </w:r>
    </w:p>
    <w:p w14:paraId="3B4CE6B8" w14:textId="77777777" w:rsidR="00845221" w:rsidRPr="001B016E" w:rsidRDefault="00845221" w:rsidP="00BC2D9B">
      <w:pPr>
        <w:spacing w:after="0" w:line="240" w:lineRule="auto"/>
        <w:rPr>
          <w:rFonts w:ascii="Times New Roman" w:eastAsia="Times New Roman" w:hAnsi="Times New Roman" w:cs="Times New Roman"/>
          <w:sz w:val="24"/>
          <w:szCs w:val="24"/>
        </w:rPr>
      </w:pPr>
    </w:p>
    <w:p w14:paraId="43591786" w14:textId="7C7A4935" w:rsidR="001B016E" w:rsidRDefault="001B016E" w:rsidP="00BC2D9B">
      <w:pPr>
        <w:spacing w:after="0" w:line="240" w:lineRule="auto"/>
        <w:rPr>
          <w:rFonts w:ascii="Times New Roman" w:eastAsia="Times New Roman" w:hAnsi="Times New Roman" w:cs="Times New Roman"/>
          <w:sz w:val="24"/>
          <w:szCs w:val="24"/>
        </w:rPr>
      </w:pPr>
      <w:r w:rsidRPr="001B016E">
        <w:rPr>
          <w:rFonts w:ascii="Times New Roman" w:eastAsia="Times New Roman" w:hAnsi="Times New Roman" w:cs="Times New Roman"/>
          <w:sz w:val="24"/>
          <w:szCs w:val="24"/>
        </w:rPr>
        <w:t>Reflect on how this goes. Does it feel uncomfortable and intrusive to voice a norm to others, or does it come naturally? Do you think your actions made a difference?  </w:t>
      </w:r>
    </w:p>
    <w:p w14:paraId="69742D14" w14:textId="7A577B8C" w:rsidR="00845221" w:rsidRDefault="00845221" w:rsidP="00BC2D9B">
      <w:pPr>
        <w:spacing w:after="0" w:line="240" w:lineRule="auto"/>
        <w:rPr>
          <w:rFonts w:ascii="Times New Roman" w:eastAsia="Times New Roman" w:hAnsi="Times New Roman" w:cs="Times New Roman"/>
          <w:sz w:val="24"/>
          <w:szCs w:val="24"/>
        </w:rPr>
      </w:pPr>
    </w:p>
    <w:p w14:paraId="092BAF76" w14:textId="30FEAD76" w:rsidR="00845221" w:rsidRPr="00521F43" w:rsidRDefault="00845221" w:rsidP="00845221">
      <w:pPr>
        <w:shd w:val="clear" w:color="auto" w:fill="FFC000"/>
        <w:spacing w:after="0" w:line="240" w:lineRule="auto"/>
        <w:rPr>
          <w:rFonts w:asciiTheme="majorHAnsi" w:eastAsia="Times New Roman" w:hAnsiTheme="majorHAnsi" w:cs="Arial"/>
          <w:sz w:val="24"/>
          <w:szCs w:val="24"/>
        </w:rPr>
      </w:pPr>
      <w:r w:rsidRPr="00521F43">
        <w:rPr>
          <w:rFonts w:asciiTheme="majorHAnsi" w:eastAsia="Times New Roman" w:hAnsiTheme="majorHAnsi" w:cs="Arial"/>
          <w:sz w:val="24"/>
          <w:szCs w:val="24"/>
        </w:rPr>
        <w:t>Possible Activities:</w:t>
      </w:r>
    </w:p>
    <w:p w14:paraId="7A7A5050" w14:textId="1D5CCE2A" w:rsidR="00101DEF" w:rsidRPr="00521F43" w:rsidRDefault="00682C6D" w:rsidP="00845221">
      <w:pPr>
        <w:pStyle w:val="NoSpacing"/>
        <w:numPr>
          <w:ilvl w:val="0"/>
          <w:numId w:val="5"/>
        </w:numPr>
        <w:shd w:val="clear" w:color="auto" w:fill="FFC000"/>
        <w:ind w:left="720"/>
        <w:rPr>
          <w:rFonts w:asciiTheme="majorHAnsi" w:hAnsiTheme="majorHAnsi" w:cs="Arial"/>
          <w:sz w:val="24"/>
          <w:szCs w:val="24"/>
        </w:rPr>
      </w:pPr>
      <w:r w:rsidRPr="00521F43">
        <w:rPr>
          <w:rFonts w:asciiTheme="majorHAnsi" w:hAnsiTheme="majorHAnsi" w:cs="Arial"/>
          <w:sz w:val="24"/>
          <w:szCs w:val="24"/>
        </w:rPr>
        <w:t xml:space="preserve">Tweak the following post from </w:t>
      </w:r>
      <w:proofErr w:type="spellStart"/>
      <w:r w:rsidRPr="00521F43">
        <w:rPr>
          <w:rFonts w:asciiTheme="majorHAnsi" w:hAnsiTheme="majorHAnsi" w:cs="Arial"/>
          <w:sz w:val="24"/>
          <w:szCs w:val="24"/>
        </w:rPr>
        <w:t>Zaki’s</w:t>
      </w:r>
      <w:proofErr w:type="spellEnd"/>
      <w:r w:rsidRPr="00521F43">
        <w:rPr>
          <w:rFonts w:asciiTheme="majorHAnsi" w:hAnsiTheme="majorHAnsi" w:cs="Arial"/>
          <w:sz w:val="24"/>
          <w:szCs w:val="24"/>
        </w:rPr>
        <w:t xml:space="preserve"> Kindness Challenge</w:t>
      </w:r>
      <w:r w:rsidR="00845221" w:rsidRPr="00521F43">
        <w:rPr>
          <w:rFonts w:asciiTheme="majorHAnsi" w:hAnsiTheme="majorHAnsi" w:cs="Arial"/>
          <w:sz w:val="24"/>
          <w:szCs w:val="24"/>
        </w:rPr>
        <w:t xml:space="preserve"> and post to social media:</w:t>
      </w:r>
    </w:p>
    <w:p w14:paraId="416816DB" w14:textId="32A6956B" w:rsidR="00101DEF" w:rsidRPr="00521F43" w:rsidRDefault="00101DEF" w:rsidP="00845221">
      <w:pPr>
        <w:pStyle w:val="NoSpacing"/>
        <w:shd w:val="clear" w:color="auto" w:fill="FFC000"/>
        <w:ind w:left="1080"/>
        <w:rPr>
          <w:rFonts w:asciiTheme="majorHAnsi" w:hAnsiTheme="majorHAnsi" w:cs="Arial"/>
          <w:sz w:val="24"/>
          <w:szCs w:val="24"/>
        </w:rPr>
      </w:pPr>
      <w:r w:rsidRPr="00521F43">
        <w:rPr>
          <w:rFonts w:asciiTheme="majorHAnsi" w:hAnsiTheme="majorHAnsi" w:cs="Arial"/>
          <w:sz w:val="24"/>
          <w:szCs w:val="24"/>
        </w:rPr>
        <w:t>Let’s have a kindness thread. What act of kindness would you like to share? It can be kindness from you, or what someone has done for you. Or have you witnessed an act of kindness? Photos are welcome.</w:t>
      </w:r>
    </w:p>
    <w:p w14:paraId="6065ECDB" w14:textId="77777777" w:rsidR="005B7708" w:rsidRPr="00521F43" w:rsidRDefault="004C64AE" w:rsidP="00845221">
      <w:pPr>
        <w:pStyle w:val="NoSpacing"/>
        <w:numPr>
          <w:ilvl w:val="0"/>
          <w:numId w:val="5"/>
        </w:numPr>
        <w:shd w:val="clear" w:color="auto" w:fill="FFC000"/>
        <w:ind w:left="720"/>
        <w:rPr>
          <w:rFonts w:asciiTheme="majorHAnsi" w:hAnsiTheme="majorHAnsi" w:cs="Arial"/>
          <w:sz w:val="24"/>
          <w:szCs w:val="24"/>
        </w:rPr>
      </w:pPr>
      <w:r w:rsidRPr="00521F43">
        <w:rPr>
          <w:rFonts w:asciiTheme="majorHAnsi" w:hAnsiTheme="majorHAnsi" w:cs="Arial"/>
          <w:sz w:val="24"/>
          <w:szCs w:val="24"/>
        </w:rPr>
        <w:t>Highlight Give Pulse, enter zip codes-do some good in person (if comfortable)</w:t>
      </w:r>
    </w:p>
    <w:p w14:paraId="5E610C5F" w14:textId="417739BD" w:rsidR="004C64AE" w:rsidRPr="00521F43" w:rsidRDefault="004C64AE" w:rsidP="00845221">
      <w:pPr>
        <w:pStyle w:val="NoSpacing"/>
        <w:numPr>
          <w:ilvl w:val="0"/>
          <w:numId w:val="5"/>
        </w:numPr>
        <w:shd w:val="clear" w:color="auto" w:fill="FFC000"/>
        <w:ind w:left="720"/>
        <w:rPr>
          <w:rFonts w:asciiTheme="majorHAnsi" w:hAnsiTheme="majorHAnsi" w:cs="Arial"/>
          <w:sz w:val="24"/>
          <w:szCs w:val="24"/>
        </w:rPr>
      </w:pPr>
      <w:r w:rsidRPr="00521F43">
        <w:rPr>
          <w:rFonts w:asciiTheme="majorHAnsi" w:hAnsiTheme="majorHAnsi" w:cs="Arial"/>
          <w:sz w:val="24"/>
          <w:szCs w:val="24"/>
        </w:rPr>
        <w:t xml:space="preserve">Include </w:t>
      </w:r>
      <w:hyperlink r:id="rId19" w:history="1">
        <w:r w:rsidR="005B7708" w:rsidRPr="00521F43">
          <w:rPr>
            <w:rStyle w:val="Hyperlink"/>
            <w:rFonts w:asciiTheme="majorHAnsi" w:hAnsiTheme="majorHAnsi" w:cs="Arial"/>
            <w:sz w:val="24"/>
            <w:szCs w:val="24"/>
          </w:rPr>
          <w:t>Socially Distant Service Project ideas</w:t>
        </w:r>
      </w:hyperlink>
    </w:p>
    <w:p w14:paraId="6CEDD110" w14:textId="77777777" w:rsidR="00101DEF" w:rsidRPr="00BF15DA" w:rsidRDefault="00101DEF" w:rsidP="00BC2D9B">
      <w:pPr>
        <w:pStyle w:val="NoSpacing"/>
        <w:rPr>
          <w:rFonts w:ascii="Arial" w:hAnsi="Arial" w:cs="Arial"/>
        </w:rPr>
      </w:pPr>
    </w:p>
    <w:sectPr w:rsidR="00101DEF" w:rsidRPr="00BF15D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52BA1" w14:textId="77777777" w:rsidR="00595AB0" w:rsidRDefault="00595AB0" w:rsidP="005472DC">
      <w:pPr>
        <w:spacing w:after="0" w:line="240" w:lineRule="auto"/>
      </w:pPr>
      <w:r>
        <w:separator/>
      </w:r>
    </w:p>
  </w:endnote>
  <w:endnote w:type="continuationSeparator" w:id="0">
    <w:p w14:paraId="1DD06D19" w14:textId="77777777" w:rsidR="00595AB0" w:rsidRDefault="00595AB0" w:rsidP="0054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610B" w14:textId="5EB8B5E1" w:rsidR="005472DC" w:rsidRDefault="005472DC" w:rsidP="005472DC">
    <w:pPr>
      <w:pStyle w:val="Footer"/>
      <w:jc w:val="right"/>
    </w:pPr>
    <w:r>
      <w:t>Information about the challenges come</w:t>
    </w:r>
    <w:r w:rsidR="00845221">
      <w:t>s</w:t>
    </w:r>
    <w:r>
      <w:t xml:space="preserve"> from </w:t>
    </w:r>
    <w:proofErr w:type="spellStart"/>
    <w:r>
      <w:t>Zaki’s</w:t>
    </w:r>
    <w:proofErr w:type="spellEnd"/>
    <w:r>
      <w:t xml:space="preserve"> </w:t>
    </w:r>
    <w:hyperlink r:id="rId1" w:history="1">
      <w:r w:rsidRPr="005472DC">
        <w:rPr>
          <w:rStyle w:val="Hyperlink"/>
        </w:rPr>
        <w:t>website</w:t>
      </w:r>
    </w:hyperlink>
    <w:r>
      <w:t xml:space="preserve"> for </w:t>
    </w:r>
    <w:r>
      <w:rPr>
        <w:i/>
        <w:iCs/>
      </w:rPr>
      <w:t>The War for Kindness</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9500A" w14:textId="77777777" w:rsidR="00595AB0" w:rsidRDefault="00595AB0" w:rsidP="005472DC">
      <w:pPr>
        <w:spacing w:after="0" w:line="240" w:lineRule="auto"/>
      </w:pPr>
      <w:r>
        <w:separator/>
      </w:r>
    </w:p>
  </w:footnote>
  <w:footnote w:type="continuationSeparator" w:id="0">
    <w:p w14:paraId="77F6B311" w14:textId="77777777" w:rsidR="00595AB0" w:rsidRDefault="00595AB0" w:rsidP="00547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0314"/>
    <w:multiLevelType w:val="hybridMultilevel"/>
    <w:tmpl w:val="8FB6DB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DD161A"/>
    <w:multiLevelType w:val="hybridMultilevel"/>
    <w:tmpl w:val="29563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8F20B5"/>
    <w:multiLevelType w:val="hybridMultilevel"/>
    <w:tmpl w:val="0EC62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5450CA"/>
    <w:multiLevelType w:val="hybridMultilevel"/>
    <w:tmpl w:val="212CF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4917F0"/>
    <w:multiLevelType w:val="hybridMultilevel"/>
    <w:tmpl w:val="A712E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CF7F23"/>
    <w:multiLevelType w:val="hybridMultilevel"/>
    <w:tmpl w:val="6A98D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C423A9"/>
    <w:multiLevelType w:val="hybridMultilevel"/>
    <w:tmpl w:val="8AF0A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DA"/>
    <w:rsid w:val="00101DEF"/>
    <w:rsid w:val="001B016E"/>
    <w:rsid w:val="001C0C0F"/>
    <w:rsid w:val="00250C59"/>
    <w:rsid w:val="0029496E"/>
    <w:rsid w:val="002A6DC6"/>
    <w:rsid w:val="00366773"/>
    <w:rsid w:val="00373768"/>
    <w:rsid w:val="004C2874"/>
    <w:rsid w:val="004C64AE"/>
    <w:rsid w:val="005072FA"/>
    <w:rsid w:val="00521F43"/>
    <w:rsid w:val="005472DC"/>
    <w:rsid w:val="00595AB0"/>
    <w:rsid w:val="005B7708"/>
    <w:rsid w:val="005C0B70"/>
    <w:rsid w:val="006224F5"/>
    <w:rsid w:val="00641938"/>
    <w:rsid w:val="0067069A"/>
    <w:rsid w:val="00682C6D"/>
    <w:rsid w:val="00720124"/>
    <w:rsid w:val="007B15DD"/>
    <w:rsid w:val="00845221"/>
    <w:rsid w:val="00954576"/>
    <w:rsid w:val="00995890"/>
    <w:rsid w:val="009B7634"/>
    <w:rsid w:val="00A3061E"/>
    <w:rsid w:val="00A45D6D"/>
    <w:rsid w:val="00AC1D18"/>
    <w:rsid w:val="00BC2D9B"/>
    <w:rsid w:val="00BC5B00"/>
    <w:rsid w:val="00BC798C"/>
    <w:rsid w:val="00BF15DA"/>
    <w:rsid w:val="00C070C3"/>
    <w:rsid w:val="00C27CB4"/>
    <w:rsid w:val="00C3207D"/>
    <w:rsid w:val="00C6702C"/>
    <w:rsid w:val="00DA6CFE"/>
    <w:rsid w:val="00E9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B6A8"/>
  <w15:chartTrackingRefBased/>
  <w15:docId w15:val="{45BD22BD-EE3A-4812-A322-F89266C3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B00"/>
    <w:pPr>
      <w:keepNext/>
      <w:keepLines/>
      <w:spacing w:before="240" w:after="0"/>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iPriority w:val="9"/>
    <w:unhideWhenUsed/>
    <w:qFormat/>
    <w:rsid w:val="00BC2D9B"/>
    <w:pPr>
      <w:keepNext/>
      <w:keepLines/>
      <w:spacing w:after="0" w:line="240" w:lineRule="auto"/>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5DA"/>
    <w:pPr>
      <w:spacing w:after="0" w:line="240" w:lineRule="auto"/>
    </w:pPr>
  </w:style>
  <w:style w:type="character" w:styleId="Hyperlink">
    <w:name w:val="Hyperlink"/>
    <w:basedOn w:val="DefaultParagraphFont"/>
    <w:uiPriority w:val="99"/>
    <w:unhideWhenUsed/>
    <w:rsid w:val="00954576"/>
    <w:rPr>
      <w:color w:val="0563C1"/>
      <w:u w:val="single"/>
    </w:rPr>
  </w:style>
  <w:style w:type="character" w:styleId="UnresolvedMention">
    <w:name w:val="Unresolved Mention"/>
    <w:basedOn w:val="DefaultParagraphFont"/>
    <w:uiPriority w:val="99"/>
    <w:semiHidden/>
    <w:unhideWhenUsed/>
    <w:rsid w:val="00954576"/>
    <w:rPr>
      <w:color w:val="605E5C"/>
      <w:shd w:val="clear" w:color="auto" w:fill="E1DFDD"/>
    </w:rPr>
  </w:style>
  <w:style w:type="character" w:customStyle="1" w:styleId="Heading1Char">
    <w:name w:val="Heading 1 Char"/>
    <w:basedOn w:val="DefaultParagraphFont"/>
    <w:link w:val="Heading1"/>
    <w:uiPriority w:val="9"/>
    <w:rsid w:val="00BC5B00"/>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BC2D9B"/>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47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2DC"/>
  </w:style>
  <w:style w:type="paragraph" w:styleId="Footer">
    <w:name w:val="footer"/>
    <w:basedOn w:val="Normal"/>
    <w:link w:val="FooterChar"/>
    <w:uiPriority w:val="99"/>
    <w:unhideWhenUsed/>
    <w:rsid w:val="00547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2DC"/>
  </w:style>
  <w:style w:type="character" w:styleId="FollowedHyperlink">
    <w:name w:val="FollowedHyperlink"/>
    <w:basedOn w:val="DefaultParagraphFont"/>
    <w:uiPriority w:val="99"/>
    <w:semiHidden/>
    <w:unhideWhenUsed/>
    <w:rsid w:val="008452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87883">
      <w:bodyDiv w:val="1"/>
      <w:marLeft w:val="0"/>
      <w:marRight w:val="0"/>
      <w:marTop w:val="0"/>
      <w:marBottom w:val="0"/>
      <w:divBdr>
        <w:top w:val="none" w:sz="0" w:space="0" w:color="auto"/>
        <w:left w:val="none" w:sz="0" w:space="0" w:color="auto"/>
        <w:bottom w:val="none" w:sz="0" w:space="0" w:color="auto"/>
        <w:right w:val="none" w:sz="0" w:space="0" w:color="auto"/>
      </w:divBdr>
    </w:div>
    <w:div w:id="164175533">
      <w:bodyDiv w:val="1"/>
      <w:marLeft w:val="0"/>
      <w:marRight w:val="0"/>
      <w:marTop w:val="0"/>
      <w:marBottom w:val="0"/>
      <w:divBdr>
        <w:top w:val="none" w:sz="0" w:space="0" w:color="auto"/>
        <w:left w:val="none" w:sz="0" w:space="0" w:color="auto"/>
        <w:bottom w:val="none" w:sz="0" w:space="0" w:color="auto"/>
        <w:right w:val="none" w:sz="0" w:space="0" w:color="auto"/>
      </w:divBdr>
    </w:div>
    <w:div w:id="252204223">
      <w:bodyDiv w:val="1"/>
      <w:marLeft w:val="0"/>
      <w:marRight w:val="0"/>
      <w:marTop w:val="0"/>
      <w:marBottom w:val="0"/>
      <w:divBdr>
        <w:top w:val="none" w:sz="0" w:space="0" w:color="auto"/>
        <w:left w:val="none" w:sz="0" w:space="0" w:color="auto"/>
        <w:bottom w:val="none" w:sz="0" w:space="0" w:color="auto"/>
        <w:right w:val="none" w:sz="0" w:space="0" w:color="auto"/>
      </w:divBdr>
    </w:div>
    <w:div w:id="675378234">
      <w:bodyDiv w:val="1"/>
      <w:marLeft w:val="0"/>
      <w:marRight w:val="0"/>
      <w:marTop w:val="0"/>
      <w:marBottom w:val="0"/>
      <w:divBdr>
        <w:top w:val="none" w:sz="0" w:space="0" w:color="auto"/>
        <w:left w:val="none" w:sz="0" w:space="0" w:color="auto"/>
        <w:bottom w:val="none" w:sz="0" w:space="0" w:color="auto"/>
        <w:right w:val="none" w:sz="0" w:space="0" w:color="auto"/>
      </w:divBdr>
    </w:div>
    <w:div w:id="1195995841">
      <w:bodyDiv w:val="1"/>
      <w:marLeft w:val="0"/>
      <w:marRight w:val="0"/>
      <w:marTop w:val="0"/>
      <w:marBottom w:val="0"/>
      <w:divBdr>
        <w:top w:val="none" w:sz="0" w:space="0" w:color="auto"/>
        <w:left w:val="none" w:sz="0" w:space="0" w:color="auto"/>
        <w:bottom w:val="none" w:sz="0" w:space="0" w:color="auto"/>
        <w:right w:val="none" w:sz="0" w:space="0" w:color="auto"/>
      </w:divBdr>
    </w:div>
    <w:div w:id="19838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abs/10.1177/0963721413512503" TargetMode="External"/><Relationship Id="rId13" Type="http://schemas.openxmlformats.org/officeDocument/2006/relationships/hyperlink" Target="https://clce.ecu.edu/purple-pantry/" TargetMode="External"/><Relationship Id="rId18" Type="http://schemas.openxmlformats.org/officeDocument/2006/relationships/hyperlink" Target="http://ssnl.stanford.edu/download/file/fid/80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iencedirect.com/science/article/pii/S0191886915000616" TargetMode="External"/><Relationship Id="rId12" Type="http://schemas.openxmlformats.org/officeDocument/2006/relationships/hyperlink" Target="https://www.amazon.com/hz/wishlist/ls/LH82LZH62QCI?ref_=wl_share" TargetMode="External"/><Relationship Id="rId17" Type="http://schemas.openxmlformats.org/officeDocument/2006/relationships/hyperlink" Target="https://www.sciencedirect.com/science/article/pii/S0747563216303673" TargetMode="External"/><Relationship Id="rId2" Type="http://schemas.openxmlformats.org/officeDocument/2006/relationships/styles" Target="styles.xml"/><Relationship Id="rId16" Type="http://schemas.openxmlformats.org/officeDocument/2006/relationships/hyperlink" Target="https://journals.sagepub.com/doi/abs/10.1177/174569161774650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u.campuslabs.com/engage/organization/ecu-writes" TargetMode="External"/><Relationship Id="rId5" Type="http://schemas.openxmlformats.org/officeDocument/2006/relationships/footnotes" Target="footnotes.xml"/><Relationship Id="rId15" Type="http://schemas.openxmlformats.org/officeDocument/2006/relationships/hyperlink" Target="https://www.researchgate.net/publication/320576104_Deep_down_my_enemy_is_good_Thinking_about_the_true_self_reduces_intergroup_bias" TargetMode="External"/><Relationship Id="rId10" Type="http://schemas.openxmlformats.org/officeDocument/2006/relationships/hyperlink" Target="http://www.people.hbs.edu/mnorton/mogilner%2520chance%2520norton.pdf" TargetMode="External"/><Relationship Id="rId19" Type="http://schemas.openxmlformats.org/officeDocument/2006/relationships/hyperlink" Target="https://docs.google.com/document/d/13EyTQ3nv1Xk5LzpXY6JecbMh8tOo_aUh51WYaMuOdik/edit?usp=sharing" TargetMode="External"/><Relationship Id="rId4" Type="http://schemas.openxmlformats.org/officeDocument/2006/relationships/webSettings" Target="webSettings.xml"/><Relationship Id="rId9" Type="http://schemas.openxmlformats.org/officeDocument/2006/relationships/hyperlink" Target="http://ssnl.stanford.edu/download/file/fid/602" TargetMode="External"/><Relationship Id="rId14" Type="http://schemas.openxmlformats.org/officeDocument/2006/relationships/hyperlink" Target="https://www.annualreviews.org/doi/abs/10.1146/annurev-polisci-051117-073034?journalCode=polisc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warforkindness.com/challenges"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East Carolina Univeristy</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Karen Slough</dc:creator>
  <cp:keywords/>
  <dc:description/>
  <cp:lastModifiedBy>Morse, Tracy</cp:lastModifiedBy>
  <cp:revision>4</cp:revision>
  <dcterms:created xsi:type="dcterms:W3CDTF">2020-10-14T16:54:00Z</dcterms:created>
  <dcterms:modified xsi:type="dcterms:W3CDTF">2020-10-14T17:27:00Z</dcterms:modified>
</cp:coreProperties>
</file>