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972" w:rsidRDefault="00FA2972">
      <w:pPr>
        <w:rPr>
          <w:rFonts w:ascii="Times New Roman" w:hAnsi="Times New Roman" w:cs="Times New Roman"/>
          <w:sz w:val="24"/>
          <w:szCs w:val="24"/>
        </w:rPr>
      </w:pPr>
      <w:r>
        <w:rPr>
          <w:rFonts w:ascii="Times New Roman" w:hAnsi="Times New Roman" w:cs="Times New Roman"/>
          <w:sz w:val="24"/>
          <w:szCs w:val="24"/>
        </w:rPr>
        <w:t>Comparison of Conflicting Theories</w:t>
      </w:r>
    </w:p>
    <w:p w:rsidR="00FA2972" w:rsidRDefault="00FA2972" w:rsidP="00FA29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Select two theories that have conflicting bodies of knowledge, norms, and goals that are used in a profession you are interested in pursuing.</w:t>
      </w:r>
    </w:p>
    <w:p w:rsidR="00FA2972" w:rsidRDefault="00FA2972" w:rsidP="00FA29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Research the context of these theories. Some questions that might guide your research include, but are not limited to</w:t>
      </w:r>
    </w:p>
    <w:p w:rsidR="00FA2972" w:rsidRDefault="00FA2972" w:rsidP="00FA297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Who produced the theory and how was the theory produced?</w:t>
      </w:r>
    </w:p>
    <w:p w:rsidR="00FA2972" w:rsidRDefault="00FA2972" w:rsidP="00FA297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purpose did the theory serve when it was first produced?</w:t>
      </w:r>
    </w:p>
    <w:p w:rsidR="00FA2972" w:rsidRDefault="00FA2972" w:rsidP="00FA297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empirical methods were used by those who produced the theory?</w:t>
      </w:r>
    </w:p>
    <w:p w:rsidR="00FA2972" w:rsidRDefault="00FA2972" w:rsidP="00FA297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does the theory reflect the norms, goals, and interests of the theorist/s?</w:t>
      </w:r>
    </w:p>
    <w:p w:rsidR="00FA2972" w:rsidRDefault="00FA2972" w:rsidP="00FA297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has the theory been used in the profession/s that use the theory?</w:t>
      </w:r>
    </w:p>
    <w:p w:rsidR="00FA2972" w:rsidRDefault="00FA2972" w:rsidP="00FA297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does the theory reveal about the field/profession at the time of the theory’s development as well as the time periods in which the theory has been used?</w:t>
      </w:r>
    </w:p>
    <w:p w:rsidR="00FA2972" w:rsidRDefault="00FA2972" w:rsidP="00FA297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has changed about the field/profession since the time of the theory’s development?</w:t>
      </w:r>
    </w:p>
    <w:p w:rsidR="00D56304" w:rsidRDefault="00FA2972" w:rsidP="00FA297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Has the theory been modified in some way since development</w:t>
      </w:r>
      <w:r w:rsidR="00D56304">
        <w:rPr>
          <w:rFonts w:ascii="Times New Roman" w:hAnsi="Times New Roman" w:cs="Times New Roman"/>
          <w:sz w:val="24"/>
          <w:szCs w:val="24"/>
        </w:rPr>
        <w:t>?</w:t>
      </w:r>
    </w:p>
    <w:p w:rsidR="00D56304" w:rsidRDefault="00D56304" w:rsidP="00FA297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Has the theory modified the profession/society that has used it?</w:t>
      </w:r>
    </w:p>
    <w:p w:rsidR="00D56304" w:rsidRDefault="00D56304" w:rsidP="00D563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Write an informative research paper that documents your findings. The informative research paper should be 6 to 8 pages and should use documentation style that is used in your major. The informative research paper will document the answers to these questions and discuss similarities as well as differences in the two conflicting theories. The informative research paper should also discuss the significance of these theories within your major as well as the significance to the current day profession/s that use these theories. The informative research paper should use credible sources, including 3 essays retrieved from </w:t>
      </w:r>
      <w:r w:rsidR="00AC6DF9">
        <w:rPr>
          <w:rFonts w:ascii="Times New Roman" w:hAnsi="Times New Roman" w:cs="Times New Roman"/>
          <w:sz w:val="24"/>
          <w:szCs w:val="24"/>
        </w:rPr>
        <w:t>scholarly journals, to support the information provided in the paper.</w:t>
      </w:r>
      <w:r>
        <w:rPr>
          <w:rFonts w:ascii="Times New Roman" w:hAnsi="Times New Roman" w:cs="Times New Roman"/>
          <w:sz w:val="24"/>
          <w:szCs w:val="24"/>
        </w:rPr>
        <w:t xml:space="preserve"> </w:t>
      </w:r>
    </w:p>
    <w:p w:rsidR="00FA2972" w:rsidRDefault="00D56304" w:rsidP="00D563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For this paper, you will include the </w:t>
      </w:r>
      <w:bookmarkStart w:id="0" w:name="_GoBack"/>
      <w:bookmarkEnd w:id="0"/>
      <w:r>
        <w:rPr>
          <w:rFonts w:ascii="Times New Roman" w:hAnsi="Times New Roman" w:cs="Times New Roman"/>
          <w:sz w:val="24"/>
          <w:szCs w:val="24"/>
        </w:rPr>
        <w:t xml:space="preserve">informative research paper, along with all drafts and peer review materials, copies of sources (or relevant portions of the sources) that you have cited in your paper. </w:t>
      </w:r>
      <w:r w:rsidR="00FA2972" w:rsidRPr="00D56304">
        <w:rPr>
          <w:rFonts w:ascii="Times New Roman" w:hAnsi="Times New Roman" w:cs="Times New Roman"/>
          <w:sz w:val="24"/>
          <w:szCs w:val="24"/>
        </w:rPr>
        <w:t xml:space="preserve"> </w:t>
      </w:r>
    </w:p>
    <w:p w:rsidR="00AC6DF9" w:rsidRDefault="00AC6DF9" w:rsidP="00AC6DF9">
      <w:pPr>
        <w:ind w:left="360"/>
        <w:rPr>
          <w:rFonts w:ascii="Times New Roman" w:hAnsi="Times New Roman" w:cs="Times New Roman"/>
          <w:sz w:val="24"/>
          <w:szCs w:val="24"/>
        </w:rPr>
      </w:pPr>
      <w:r>
        <w:rPr>
          <w:rFonts w:ascii="Times New Roman" w:hAnsi="Times New Roman" w:cs="Times New Roman"/>
          <w:sz w:val="24"/>
          <w:szCs w:val="24"/>
        </w:rPr>
        <w:t xml:space="preserve">Tentative Class Schedule: </w:t>
      </w:r>
    </w:p>
    <w:p w:rsidR="00AC6DF9" w:rsidRDefault="00AC6DF9" w:rsidP="00AC6DF9">
      <w:pPr>
        <w:ind w:left="360"/>
        <w:rPr>
          <w:rFonts w:ascii="Times New Roman" w:hAnsi="Times New Roman" w:cs="Times New Roman"/>
          <w:sz w:val="24"/>
          <w:szCs w:val="24"/>
        </w:rPr>
      </w:pPr>
      <w:r>
        <w:rPr>
          <w:rFonts w:ascii="Times New Roman" w:hAnsi="Times New Roman" w:cs="Times New Roman"/>
          <w:sz w:val="24"/>
          <w:szCs w:val="24"/>
        </w:rPr>
        <w:t>Week One: Assignment will be explained and then discussed in class sessions</w:t>
      </w:r>
    </w:p>
    <w:p w:rsidR="00AC6DF9" w:rsidRDefault="00AC6DF9" w:rsidP="00AC6DF9">
      <w:pPr>
        <w:ind w:left="360"/>
        <w:rPr>
          <w:rFonts w:ascii="Times New Roman" w:hAnsi="Times New Roman" w:cs="Times New Roman"/>
          <w:sz w:val="24"/>
          <w:szCs w:val="24"/>
        </w:rPr>
      </w:pPr>
      <w:r>
        <w:rPr>
          <w:rFonts w:ascii="Times New Roman" w:hAnsi="Times New Roman" w:cs="Times New Roman"/>
          <w:sz w:val="24"/>
          <w:szCs w:val="24"/>
        </w:rPr>
        <w:t>Week Two: Discussion of Drafting Practices and Drafting will be conducted</w:t>
      </w:r>
    </w:p>
    <w:p w:rsidR="00AC6DF9" w:rsidRDefault="00AC6DF9" w:rsidP="00AC6DF9">
      <w:pPr>
        <w:ind w:left="360"/>
        <w:rPr>
          <w:rFonts w:ascii="Times New Roman" w:hAnsi="Times New Roman" w:cs="Times New Roman"/>
          <w:sz w:val="24"/>
          <w:szCs w:val="24"/>
        </w:rPr>
      </w:pPr>
      <w:r>
        <w:rPr>
          <w:rFonts w:ascii="Times New Roman" w:hAnsi="Times New Roman" w:cs="Times New Roman"/>
          <w:sz w:val="24"/>
          <w:szCs w:val="24"/>
        </w:rPr>
        <w:t>Week Three: Peer Review Workshops will be conducted</w:t>
      </w:r>
    </w:p>
    <w:p w:rsidR="00AC6DF9" w:rsidRDefault="00AC6DF9" w:rsidP="00AC6DF9">
      <w:pPr>
        <w:ind w:left="360"/>
        <w:rPr>
          <w:rFonts w:ascii="Times New Roman" w:hAnsi="Times New Roman" w:cs="Times New Roman"/>
          <w:sz w:val="24"/>
          <w:szCs w:val="24"/>
        </w:rPr>
      </w:pPr>
      <w:r>
        <w:rPr>
          <w:rFonts w:ascii="Times New Roman" w:hAnsi="Times New Roman" w:cs="Times New Roman"/>
          <w:sz w:val="24"/>
          <w:szCs w:val="24"/>
        </w:rPr>
        <w:t>Week Four: Student Teacher Conferences will be conducted</w:t>
      </w:r>
    </w:p>
    <w:p w:rsidR="00AC6DF9" w:rsidRDefault="00AC6DF9" w:rsidP="00AC6DF9">
      <w:pPr>
        <w:ind w:left="360"/>
        <w:rPr>
          <w:rFonts w:ascii="Times New Roman" w:hAnsi="Times New Roman" w:cs="Times New Roman"/>
          <w:sz w:val="24"/>
          <w:szCs w:val="24"/>
        </w:rPr>
      </w:pPr>
      <w:r>
        <w:rPr>
          <w:rFonts w:ascii="Times New Roman" w:hAnsi="Times New Roman" w:cs="Times New Roman"/>
          <w:sz w:val="24"/>
          <w:szCs w:val="24"/>
        </w:rPr>
        <w:t>Week Five: Final Draft Due</w:t>
      </w:r>
    </w:p>
    <w:sectPr w:rsidR="00AC6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6E25E7"/>
    <w:multiLevelType w:val="hybridMultilevel"/>
    <w:tmpl w:val="B1ACAD76"/>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
    <w:nsid w:val="7E1417EE"/>
    <w:multiLevelType w:val="hybridMultilevel"/>
    <w:tmpl w:val="CC3E1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72"/>
    <w:rsid w:val="000565EA"/>
    <w:rsid w:val="0083000C"/>
    <w:rsid w:val="009A1F60"/>
    <w:rsid w:val="00AC6DF9"/>
    <w:rsid w:val="00D56304"/>
    <w:rsid w:val="00FA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5F6B5-7692-4102-AE1F-8C67BAFD4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EastCarolinaUniversity</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Carolina</dc:creator>
  <cp:keywords/>
  <dc:description/>
  <cp:lastModifiedBy>Coltraine, Lorrie</cp:lastModifiedBy>
  <cp:revision>2</cp:revision>
  <dcterms:created xsi:type="dcterms:W3CDTF">2014-11-13T15:02:00Z</dcterms:created>
  <dcterms:modified xsi:type="dcterms:W3CDTF">2014-11-13T15:02:00Z</dcterms:modified>
</cp:coreProperties>
</file>