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AFFA" w14:textId="77777777" w:rsidR="00A07545" w:rsidRDefault="008761D7">
      <w:pPr>
        <w:rPr>
          <w:rFonts w:ascii="Times New Roman" w:hAnsi="Times New Roman" w:cs="Times New Roman"/>
          <w:sz w:val="24"/>
          <w:szCs w:val="24"/>
          <w:u w:val="single"/>
        </w:rPr>
      </w:pPr>
      <w:r w:rsidRPr="008761D7">
        <w:rPr>
          <w:rFonts w:ascii="Times New Roman" w:hAnsi="Times New Roman" w:cs="Times New Roman"/>
          <w:sz w:val="24"/>
          <w:szCs w:val="24"/>
          <w:u w:val="single"/>
        </w:rPr>
        <w:t>Rhetorical Analysis</w:t>
      </w:r>
      <w:r>
        <w:rPr>
          <w:rFonts w:ascii="Times New Roman" w:hAnsi="Times New Roman" w:cs="Times New Roman"/>
          <w:sz w:val="24"/>
          <w:szCs w:val="24"/>
          <w:u w:val="single"/>
        </w:rPr>
        <w:t xml:space="preserve"> of Music</w:t>
      </w:r>
    </w:p>
    <w:p w14:paraId="6B78F4E4" w14:textId="77777777" w:rsidR="008761D7" w:rsidRPr="00167A88" w:rsidRDefault="008761D7">
      <w:pPr>
        <w:rPr>
          <w:rFonts w:ascii="Times New Roman" w:hAnsi="Times New Roman" w:cs="Times New Roman"/>
          <w:b/>
          <w:sz w:val="24"/>
          <w:szCs w:val="24"/>
        </w:rPr>
      </w:pPr>
      <w:r w:rsidRPr="00167A88">
        <w:rPr>
          <w:rFonts w:ascii="Times New Roman" w:hAnsi="Times New Roman" w:cs="Times New Roman"/>
          <w:sz w:val="24"/>
          <w:szCs w:val="24"/>
          <w:u w:val="single"/>
        </w:rPr>
        <w:t>Logos</w:t>
      </w:r>
      <w:r>
        <w:rPr>
          <w:rFonts w:ascii="Times New Roman" w:hAnsi="Times New Roman" w:cs="Times New Roman"/>
          <w:sz w:val="24"/>
          <w:szCs w:val="24"/>
        </w:rPr>
        <w:t xml:space="preserve"> </w:t>
      </w:r>
      <w:r w:rsidRPr="008761D7">
        <w:rPr>
          <w:rFonts w:ascii="Times New Roman" w:hAnsi="Times New Roman" w:cs="Times New Roman"/>
          <w:sz w:val="24"/>
          <w:szCs w:val="24"/>
        </w:rPr>
        <w:sym w:font="Wingdings" w:char="F0E0"/>
      </w:r>
      <w:r>
        <w:rPr>
          <w:rFonts w:ascii="Times New Roman" w:hAnsi="Times New Roman" w:cs="Times New Roman"/>
          <w:sz w:val="24"/>
          <w:szCs w:val="24"/>
        </w:rPr>
        <w:t xml:space="preserve"> Logic </w:t>
      </w:r>
      <w:r w:rsidRPr="008761D7">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167A88">
        <w:rPr>
          <w:rFonts w:ascii="Times New Roman" w:hAnsi="Times New Roman" w:cs="Times New Roman"/>
          <w:sz w:val="24"/>
          <w:szCs w:val="24"/>
        </w:rPr>
        <w:t xml:space="preserve">Purpose: </w:t>
      </w:r>
      <w:r w:rsidR="00167A88" w:rsidRPr="00167A88">
        <w:rPr>
          <w:rFonts w:ascii="Times New Roman" w:hAnsi="Times New Roman" w:cs="Times New Roman"/>
          <w:b/>
          <w:sz w:val="24"/>
          <w:szCs w:val="24"/>
        </w:rPr>
        <w:t>Why does it matter?</w:t>
      </w:r>
    </w:p>
    <w:p w14:paraId="1A57BE66" w14:textId="77777777" w:rsidR="008761D7" w:rsidRDefault="00167A88">
      <w:pPr>
        <w:rPr>
          <w:rFonts w:ascii="Times New Roman" w:hAnsi="Times New Roman" w:cs="Times New Roman"/>
          <w:sz w:val="24"/>
          <w:szCs w:val="24"/>
        </w:rPr>
      </w:pPr>
      <w:r w:rsidRPr="00167A88">
        <w:rPr>
          <w:rFonts w:ascii="Times New Roman" w:hAnsi="Times New Roman" w:cs="Times New Roman"/>
          <w:sz w:val="24"/>
          <w:szCs w:val="24"/>
          <w:u w:val="single"/>
        </w:rPr>
        <w:t>Pathos</w:t>
      </w:r>
      <w:r w:rsidRPr="00167A88">
        <w:rPr>
          <w:rFonts w:ascii="Times New Roman" w:hAnsi="Times New Roman" w:cs="Times New Roman"/>
          <w:sz w:val="24"/>
          <w:szCs w:val="24"/>
        </w:rPr>
        <w:sym w:font="Wingdings" w:char="F0E0"/>
      </w:r>
      <w:r>
        <w:rPr>
          <w:rFonts w:ascii="Times New Roman" w:hAnsi="Times New Roman" w:cs="Times New Roman"/>
          <w:sz w:val="24"/>
          <w:szCs w:val="24"/>
        </w:rPr>
        <w:t xml:space="preserve"> Emotional Appeal </w:t>
      </w:r>
      <w:r w:rsidRPr="00167A88">
        <w:rPr>
          <w:rFonts w:ascii="Times New Roman" w:hAnsi="Times New Roman" w:cs="Times New Roman"/>
          <w:sz w:val="24"/>
          <w:szCs w:val="24"/>
        </w:rPr>
        <w:sym w:font="Wingdings" w:char="F0E0"/>
      </w:r>
      <w:r>
        <w:rPr>
          <w:rFonts w:ascii="Times New Roman" w:hAnsi="Times New Roman" w:cs="Times New Roman"/>
          <w:sz w:val="24"/>
          <w:szCs w:val="24"/>
        </w:rPr>
        <w:t xml:space="preserve"> Audience Awareness: </w:t>
      </w:r>
      <w:r w:rsidRPr="00167A88">
        <w:rPr>
          <w:rFonts w:ascii="Times New Roman" w:hAnsi="Times New Roman" w:cs="Times New Roman"/>
          <w:b/>
          <w:sz w:val="24"/>
          <w:szCs w:val="24"/>
        </w:rPr>
        <w:t>How is it conveyed to the audience?</w:t>
      </w:r>
    </w:p>
    <w:p w14:paraId="3330145D" w14:textId="77777777" w:rsidR="008761D7" w:rsidRDefault="00167A88">
      <w:pPr>
        <w:rPr>
          <w:rFonts w:ascii="Times New Roman" w:hAnsi="Times New Roman" w:cs="Times New Roman"/>
          <w:b/>
          <w:sz w:val="24"/>
          <w:szCs w:val="24"/>
        </w:rPr>
      </w:pPr>
      <w:r w:rsidRPr="00167A88">
        <w:rPr>
          <w:rFonts w:ascii="Times New Roman" w:hAnsi="Times New Roman" w:cs="Times New Roman"/>
          <w:sz w:val="24"/>
          <w:szCs w:val="24"/>
          <w:u w:val="single"/>
        </w:rPr>
        <w:t>Ethos</w:t>
      </w:r>
      <w:r>
        <w:rPr>
          <w:rFonts w:ascii="Times New Roman" w:hAnsi="Times New Roman" w:cs="Times New Roman"/>
          <w:sz w:val="24"/>
          <w:szCs w:val="24"/>
        </w:rPr>
        <w:t xml:space="preserve"> </w:t>
      </w:r>
      <w:r w:rsidRPr="00167A88">
        <w:rPr>
          <w:rFonts w:ascii="Times New Roman" w:hAnsi="Times New Roman" w:cs="Times New Roman"/>
          <w:sz w:val="24"/>
          <w:szCs w:val="24"/>
        </w:rPr>
        <w:sym w:font="Wingdings" w:char="F0E0"/>
      </w:r>
      <w:r>
        <w:rPr>
          <w:rFonts w:ascii="Times New Roman" w:hAnsi="Times New Roman" w:cs="Times New Roman"/>
          <w:sz w:val="24"/>
          <w:szCs w:val="24"/>
        </w:rPr>
        <w:t xml:space="preserve"> Credibility </w:t>
      </w:r>
      <w:r w:rsidRPr="00167A88">
        <w:rPr>
          <w:rFonts w:ascii="Times New Roman" w:hAnsi="Times New Roman" w:cs="Times New Roman"/>
          <w:sz w:val="24"/>
          <w:szCs w:val="24"/>
        </w:rPr>
        <w:sym w:font="Wingdings" w:char="F0E0"/>
      </w:r>
      <w:r>
        <w:rPr>
          <w:rFonts w:ascii="Times New Roman" w:hAnsi="Times New Roman" w:cs="Times New Roman"/>
          <w:sz w:val="24"/>
          <w:szCs w:val="24"/>
        </w:rPr>
        <w:t xml:space="preserve"> Context: </w:t>
      </w:r>
      <w:r w:rsidRPr="00167A88">
        <w:rPr>
          <w:rFonts w:ascii="Times New Roman" w:hAnsi="Times New Roman" w:cs="Times New Roman"/>
          <w:b/>
          <w:sz w:val="24"/>
          <w:szCs w:val="24"/>
        </w:rPr>
        <w:t>What is said to the audience to establish credibility?</w:t>
      </w:r>
    </w:p>
    <w:p w14:paraId="568A0E4C" w14:textId="77777777" w:rsidR="00167A88" w:rsidRDefault="00167A88">
      <w:pPr>
        <w:rPr>
          <w:rFonts w:ascii="Times New Roman" w:hAnsi="Times New Roman" w:cs="Times New Roman"/>
          <w:b/>
          <w:sz w:val="24"/>
          <w:szCs w:val="24"/>
        </w:rPr>
      </w:pPr>
    </w:p>
    <w:p w14:paraId="095363A3" w14:textId="77777777" w:rsidR="00167A88" w:rsidRDefault="00167A88">
      <w:pPr>
        <w:rPr>
          <w:rFonts w:ascii="Times New Roman" w:hAnsi="Times New Roman" w:cs="Times New Roman"/>
          <w:sz w:val="24"/>
          <w:szCs w:val="24"/>
        </w:rPr>
      </w:pPr>
      <w:r w:rsidRPr="00167A88">
        <w:rPr>
          <w:rFonts w:ascii="Times New Roman" w:hAnsi="Times New Roman" w:cs="Times New Roman"/>
          <w:sz w:val="24"/>
          <w:szCs w:val="24"/>
        </w:rPr>
        <w:t>When completing rhetorical analysis, these are the three key things to keep in mind. Rather it be music or writing the same questions are applicable. For today, you will rhetorically analyze 2 songs from the Crunk music genre. Crunk Music is</w:t>
      </w:r>
      <w:r>
        <w:rPr>
          <w:rFonts w:ascii="Times New Roman" w:hAnsi="Times New Roman" w:cs="Times New Roman"/>
          <w:sz w:val="24"/>
          <w:szCs w:val="24"/>
        </w:rPr>
        <w:t xml:space="preserve"> defined as, “</w:t>
      </w:r>
      <w:r w:rsidRPr="00167A88">
        <w:rPr>
          <w:rFonts w:ascii="Times New Roman" w:hAnsi="Times New Roman" w:cs="Times New Roman"/>
          <w:sz w:val="24"/>
          <w:szCs w:val="24"/>
        </w:rPr>
        <w:t>a type of hip-hop music characterized by repeated shouted catchphrases and elements typical of electronic dance music, such as prominent bass</w:t>
      </w:r>
      <w:r>
        <w:rPr>
          <w:rFonts w:ascii="Times New Roman" w:hAnsi="Times New Roman" w:cs="Times New Roman"/>
          <w:sz w:val="24"/>
          <w:szCs w:val="24"/>
        </w:rPr>
        <w:t xml:space="preserve"> (Webster’s, 2017)</w:t>
      </w:r>
      <w:r w:rsidRPr="00167A88">
        <w:rPr>
          <w:rFonts w:ascii="Times New Roman" w:hAnsi="Times New Roman" w:cs="Times New Roman"/>
          <w:sz w:val="24"/>
          <w:szCs w:val="24"/>
        </w:rPr>
        <w:t>.</w:t>
      </w:r>
      <w:r>
        <w:rPr>
          <w:rFonts w:ascii="Times New Roman" w:hAnsi="Times New Roman" w:cs="Times New Roman"/>
          <w:sz w:val="24"/>
          <w:szCs w:val="24"/>
        </w:rPr>
        <w:t xml:space="preserve">” Also, the “Rap Basement” provides additional insight on Crunk music </w:t>
      </w:r>
      <w:hyperlink r:id="rId4" w:history="1">
        <w:r w:rsidRPr="00A34929">
          <w:rPr>
            <w:rStyle w:val="Hyperlink"/>
            <w:rFonts w:ascii="Times New Roman" w:hAnsi="Times New Roman" w:cs="Times New Roman"/>
            <w:sz w:val="24"/>
            <w:szCs w:val="24"/>
          </w:rPr>
          <w:t>http://www.rapbasement.com/hip-hop/genres/crunk-music.html</w:t>
        </w:r>
      </w:hyperlink>
      <w:r>
        <w:rPr>
          <w:rFonts w:ascii="Times New Roman" w:hAnsi="Times New Roman" w:cs="Times New Roman"/>
          <w:sz w:val="24"/>
          <w:szCs w:val="24"/>
        </w:rPr>
        <w:t xml:space="preserve"> .</w:t>
      </w:r>
    </w:p>
    <w:p w14:paraId="5F221883" w14:textId="77777777" w:rsidR="00167A88" w:rsidRDefault="00167A88">
      <w:pPr>
        <w:rPr>
          <w:rFonts w:ascii="Times New Roman" w:hAnsi="Times New Roman" w:cs="Times New Roman"/>
          <w:sz w:val="24"/>
          <w:szCs w:val="24"/>
        </w:rPr>
      </w:pPr>
      <w:r>
        <w:rPr>
          <w:rFonts w:ascii="Times New Roman" w:hAnsi="Times New Roman" w:cs="Times New Roman"/>
          <w:sz w:val="24"/>
          <w:szCs w:val="24"/>
        </w:rPr>
        <w:t>While listening to the songs presented, think of the following questions.</w:t>
      </w:r>
    </w:p>
    <w:p w14:paraId="3A13518D" w14:textId="77777777" w:rsidR="00167A88" w:rsidRDefault="00167A88">
      <w:pPr>
        <w:rPr>
          <w:rFonts w:ascii="Times New Roman" w:hAnsi="Times New Roman" w:cs="Times New Roman"/>
          <w:sz w:val="24"/>
          <w:szCs w:val="24"/>
        </w:rPr>
      </w:pPr>
    </w:p>
    <w:p w14:paraId="122C60A6" w14:textId="77777777" w:rsidR="00167A88" w:rsidRDefault="003F5CE7">
      <w:pPr>
        <w:rPr>
          <w:rFonts w:ascii="Times New Roman" w:hAnsi="Times New Roman" w:cs="Times New Roman"/>
          <w:sz w:val="24"/>
          <w:szCs w:val="24"/>
        </w:rPr>
      </w:pPr>
      <w:r>
        <w:rPr>
          <w:rFonts w:ascii="Times New Roman" w:hAnsi="Times New Roman" w:cs="Times New Roman"/>
          <w:sz w:val="24"/>
          <w:szCs w:val="24"/>
        </w:rPr>
        <w:t>Who are the artist (writers</w:t>
      </w:r>
      <w:r w:rsidR="00167A88">
        <w:rPr>
          <w:rFonts w:ascii="Times New Roman" w:hAnsi="Times New Roman" w:cs="Times New Roman"/>
          <w:sz w:val="24"/>
          <w:szCs w:val="24"/>
        </w:rPr>
        <w:t>)?</w:t>
      </w:r>
    </w:p>
    <w:p w14:paraId="4B846C4A" w14:textId="77777777" w:rsidR="003F5CE7" w:rsidRDefault="003F5CE7">
      <w:pPr>
        <w:rPr>
          <w:rFonts w:ascii="Times New Roman" w:hAnsi="Times New Roman" w:cs="Times New Roman"/>
          <w:sz w:val="24"/>
          <w:szCs w:val="24"/>
        </w:rPr>
      </w:pPr>
    </w:p>
    <w:p w14:paraId="2104BFD7" w14:textId="1ED50EC9" w:rsidR="001C4FFC" w:rsidRDefault="003F5CE7">
      <w:pPr>
        <w:rPr>
          <w:rFonts w:ascii="Times New Roman" w:hAnsi="Times New Roman" w:cs="Times New Roman"/>
          <w:sz w:val="24"/>
          <w:szCs w:val="24"/>
        </w:rPr>
      </w:pPr>
      <w:r>
        <w:rPr>
          <w:rFonts w:ascii="Times New Roman" w:hAnsi="Times New Roman" w:cs="Times New Roman"/>
          <w:sz w:val="24"/>
          <w:szCs w:val="24"/>
        </w:rPr>
        <w:t xml:space="preserve">Why does their artistry matter to their </w:t>
      </w:r>
      <w:r w:rsidR="001C4FFC">
        <w:rPr>
          <w:rFonts w:ascii="Times New Roman" w:hAnsi="Times New Roman" w:cs="Times New Roman"/>
          <w:sz w:val="24"/>
          <w:szCs w:val="24"/>
        </w:rPr>
        <w:t>genre?</w:t>
      </w:r>
      <w:bookmarkStart w:id="0" w:name="_GoBack"/>
      <w:bookmarkEnd w:id="0"/>
    </w:p>
    <w:p w14:paraId="3A643E77" w14:textId="77777777" w:rsidR="00D06F4D" w:rsidRDefault="00D06F4D">
      <w:pPr>
        <w:rPr>
          <w:rFonts w:ascii="Times New Roman" w:hAnsi="Times New Roman" w:cs="Times New Roman"/>
          <w:sz w:val="24"/>
          <w:szCs w:val="24"/>
        </w:rPr>
      </w:pPr>
    </w:p>
    <w:p w14:paraId="4E406A3B" w14:textId="77777777" w:rsidR="003F5CE7" w:rsidRDefault="003F5CE7">
      <w:pPr>
        <w:rPr>
          <w:rFonts w:ascii="Times New Roman" w:hAnsi="Times New Roman" w:cs="Times New Roman"/>
          <w:sz w:val="24"/>
          <w:szCs w:val="24"/>
        </w:rPr>
      </w:pPr>
      <w:r>
        <w:rPr>
          <w:rFonts w:ascii="Times New Roman" w:hAnsi="Times New Roman" w:cs="Times New Roman"/>
          <w:sz w:val="24"/>
          <w:szCs w:val="24"/>
        </w:rPr>
        <w:t xml:space="preserve">How do the lyrics attribute to the genre itself (what is the language used in your </w:t>
      </w:r>
      <w:r w:rsidR="001C4FFC">
        <w:rPr>
          <w:rFonts w:ascii="Times New Roman" w:hAnsi="Times New Roman" w:cs="Times New Roman"/>
          <w:sz w:val="24"/>
          <w:szCs w:val="24"/>
        </w:rPr>
        <w:t>artifact</w:t>
      </w:r>
      <w:r>
        <w:rPr>
          <w:rFonts w:ascii="Times New Roman" w:hAnsi="Times New Roman" w:cs="Times New Roman"/>
          <w:sz w:val="24"/>
          <w:szCs w:val="24"/>
        </w:rPr>
        <w:t>, why does it matter)?</w:t>
      </w:r>
    </w:p>
    <w:p w14:paraId="18382C15" w14:textId="77777777" w:rsidR="003F5CE7" w:rsidRDefault="003F5CE7">
      <w:pPr>
        <w:rPr>
          <w:rFonts w:ascii="Times New Roman" w:hAnsi="Times New Roman" w:cs="Times New Roman"/>
          <w:sz w:val="24"/>
          <w:szCs w:val="24"/>
        </w:rPr>
      </w:pPr>
    </w:p>
    <w:p w14:paraId="32BD2F87" w14:textId="77777777" w:rsidR="00D06F4D" w:rsidRDefault="00D06F4D">
      <w:pPr>
        <w:rPr>
          <w:rFonts w:ascii="Times New Roman" w:hAnsi="Times New Roman" w:cs="Times New Roman"/>
          <w:sz w:val="24"/>
          <w:szCs w:val="24"/>
        </w:rPr>
      </w:pPr>
    </w:p>
    <w:p w14:paraId="0568D881" w14:textId="753C32DB" w:rsidR="001C4FFC" w:rsidRDefault="003F5CE7" w:rsidP="00D06F4D">
      <w:pPr>
        <w:rPr>
          <w:rFonts w:ascii="Times New Roman" w:hAnsi="Times New Roman" w:cs="Times New Roman"/>
          <w:sz w:val="24"/>
          <w:szCs w:val="24"/>
        </w:rPr>
      </w:pPr>
      <w:r>
        <w:rPr>
          <w:rFonts w:ascii="Times New Roman" w:hAnsi="Times New Roman" w:cs="Times New Roman"/>
          <w:sz w:val="24"/>
          <w:szCs w:val="24"/>
        </w:rPr>
        <w:t>What are examples of lyrics heard that you feel represent the genre (</w:t>
      </w:r>
      <w:r w:rsidR="001C4FFC">
        <w:rPr>
          <w:rFonts w:ascii="Times New Roman" w:hAnsi="Times New Roman" w:cs="Times New Roman"/>
          <w:sz w:val="24"/>
          <w:szCs w:val="24"/>
        </w:rPr>
        <w:t>supporting evidence</w:t>
      </w:r>
      <w:r>
        <w:rPr>
          <w:rFonts w:ascii="Times New Roman" w:hAnsi="Times New Roman" w:cs="Times New Roman"/>
          <w:sz w:val="24"/>
          <w:szCs w:val="24"/>
        </w:rPr>
        <w:t>)</w:t>
      </w:r>
    </w:p>
    <w:p w14:paraId="2246916D" w14:textId="77777777" w:rsidR="003F5CE7" w:rsidRDefault="003F5CE7" w:rsidP="00D06F4D">
      <w:pPr>
        <w:rPr>
          <w:rFonts w:ascii="Times New Roman" w:hAnsi="Times New Roman" w:cs="Times New Roman"/>
          <w:sz w:val="24"/>
          <w:szCs w:val="24"/>
        </w:rPr>
      </w:pPr>
    </w:p>
    <w:p w14:paraId="2177E6C8" w14:textId="77777777" w:rsidR="00D06F4D" w:rsidRDefault="00D06F4D" w:rsidP="00D06F4D">
      <w:pPr>
        <w:rPr>
          <w:rFonts w:ascii="Times New Roman" w:hAnsi="Times New Roman" w:cs="Times New Roman"/>
          <w:sz w:val="24"/>
          <w:szCs w:val="24"/>
        </w:rPr>
      </w:pPr>
    </w:p>
    <w:p w14:paraId="0845BDCB" w14:textId="77777777" w:rsidR="003F5CE7" w:rsidRDefault="003F5CE7" w:rsidP="003F5CE7">
      <w:pPr>
        <w:rPr>
          <w:rFonts w:ascii="Times New Roman" w:hAnsi="Times New Roman" w:cs="Times New Roman"/>
          <w:sz w:val="24"/>
          <w:szCs w:val="24"/>
        </w:rPr>
      </w:pPr>
      <w:r>
        <w:rPr>
          <w:rFonts w:ascii="Times New Roman" w:hAnsi="Times New Roman" w:cs="Times New Roman"/>
          <w:sz w:val="24"/>
          <w:szCs w:val="24"/>
        </w:rPr>
        <w:t>How does the song or artist reach their target listeners (audience awareness)?</w:t>
      </w:r>
    </w:p>
    <w:p w14:paraId="617E2387" w14:textId="77777777" w:rsidR="003F5CE7" w:rsidRDefault="003F5CE7" w:rsidP="003F5CE7">
      <w:pPr>
        <w:rPr>
          <w:rFonts w:ascii="Times New Roman" w:hAnsi="Times New Roman" w:cs="Times New Roman"/>
          <w:sz w:val="24"/>
          <w:szCs w:val="24"/>
        </w:rPr>
      </w:pPr>
    </w:p>
    <w:p w14:paraId="0FDD5DCD" w14:textId="77777777" w:rsidR="00D06F4D" w:rsidRDefault="00D06F4D" w:rsidP="003F5CE7">
      <w:pPr>
        <w:rPr>
          <w:rFonts w:ascii="Times New Roman" w:hAnsi="Times New Roman" w:cs="Times New Roman"/>
          <w:sz w:val="24"/>
          <w:szCs w:val="24"/>
        </w:rPr>
      </w:pPr>
    </w:p>
    <w:p w14:paraId="3F25E6DB" w14:textId="77777777" w:rsidR="003F5CE7" w:rsidRDefault="001C4FFC">
      <w:pPr>
        <w:rPr>
          <w:rFonts w:ascii="Times New Roman" w:hAnsi="Times New Roman" w:cs="Times New Roman"/>
          <w:sz w:val="24"/>
          <w:szCs w:val="24"/>
        </w:rPr>
      </w:pPr>
      <w:r>
        <w:rPr>
          <w:rFonts w:ascii="Times New Roman" w:hAnsi="Times New Roman" w:cs="Times New Roman"/>
          <w:sz w:val="24"/>
          <w:szCs w:val="24"/>
        </w:rPr>
        <w:t xml:space="preserve">What is your overall take away from this exercise? </w:t>
      </w:r>
    </w:p>
    <w:p w14:paraId="5FC99002" w14:textId="77777777" w:rsidR="003F5CE7" w:rsidRPr="00167A88" w:rsidRDefault="003F5CE7">
      <w:pPr>
        <w:rPr>
          <w:rFonts w:ascii="Times New Roman" w:hAnsi="Times New Roman" w:cs="Times New Roman"/>
          <w:sz w:val="24"/>
          <w:szCs w:val="24"/>
        </w:rPr>
      </w:pPr>
    </w:p>
    <w:sectPr w:rsidR="003F5CE7" w:rsidRPr="00167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D7"/>
    <w:rsid w:val="00167A88"/>
    <w:rsid w:val="001C4FFC"/>
    <w:rsid w:val="001F4026"/>
    <w:rsid w:val="003927EB"/>
    <w:rsid w:val="003F5CE7"/>
    <w:rsid w:val="005A42BC"/>
    <w:rsid w:val="008761D7"/>
    <w:rsid w:val="00877CDB"/>
    <w:rsid w:val="00D06F4D"/>
    <w:rsid w:val="00E8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9ABE"/>
  <w15:chartTrackingRefBased/>
  <w15:docId w15:val="{BC4798A6-CEA6-49E3-A1C1-69AA8631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A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apbasement.com/hip-hop/genres/crunk-music.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Mckoy, Temptaous Tashawn</dc:creator>
  <cp:keywords/>
  <dc:description/>
  <cp:lastModifiedBy>abigail morris</cp:lastModifiedBy>
  <cp:revision>2</cp:revision>
  <dcterms:created xsi:type="dcterms:W3CDTF">2017-09-14T13:17:00Z</dcterms:created>
  <dcterms:modified xsi:type="dcterms:W3CDTF">2017-09-14T13:17:00Z</dcterms:modified>
</cp:coreProperties>
</file>