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3EF3" w14:textId="506CD5B2" w:rsidR="0095358E" w:rsidRPr="001D380F" w:rsidRDefault="00111DC8" w:rsidP="0095358E">
      <w:pPr>
        <w:rPr>
          <w:rFonts w:ascii="Times New Roman" w:hAnsi="Times New Roman"/>
          <w:b/>
        </w:rPr>
      </w:pPr>
      <w:r w:rsidRPr="001D380F">
        <w:rPr>
          <w:rFonts w:ascii="Times New Roman" w:hAnsi="Times New Roman"/>
          <w:b/>
        </w:rPr>
        <w:t>Morris</w:t>
      </w:r>
    </w:p>
    <w:p w14:paraId="44D5C5D8" w14:textId="207B8627" w:rsidR="0095358E" w:rsidRPr="001D380F" w:rsidRDefault="0095358E" w:rsidP="0095358E">
      <w:pPr>
        <w:rPr>
          <w:rFonts w:ascii="Times New Roman" w:hAnsi="Times New Roman"/>
          <w:b/>
        </w:rPr>
      </w:pPr>
      <w:r w:rsidRPr="001D380F">
        <w:rPr>
          <w:rFonts w:ascii="Times New Roman" w:hAnsi="Times New Roman"/>
          <w:b/>
        </w:rPr>
        <w:t>ENGL 1100</w:t>
      </w:r>
      <w:r w:rsidR="00222AC4" w:rsidRPr="001D380F">
        <w:rPr>
          <w:rFonts w:ascii="Times New Roman" w:hAnsi="Times New Roman"/>
          <w:b/>
        </w:rPr>
        <w:t>-</w:t>
      </w:r>
    </w:p>
    <w:p w14:paraId="61EABF2C" w14:textId="0882EFBB" w:rsidR="005379FB" w:rsidRPr="001D380F" w:rsidRDefault="005379FB" w:rsidP="0095358E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1D380F">
        <w:rPr>
          <w:rFonts w:ascii="Times New Roman" w:hAnsi="Times New Roman"/>
          <w:b/>
        </w:rPr>
        <w:t>Project 2: Writing to Analyze</w:t>
      </w:r>
    </w:p>
    <w:p w14:paraId="76FDC2A0" w14:textId="77777777" w:rsidR="00F265D5" w:rsidRDefault="00F265D5" w:rsidP="0095358E">
      <w:pPr>
        <w:rPr>
          <w:rFonts w:ascii="Times New Roman" w:hAnsi="Times New Roman"/>
          <w:b/>
          <w:bCs/>
        </w:rPr>
      </w:pPr>
    </w:p>
    <w:p w14:paraId="16E7DE38" w14:textId="6CF6AC8F" w:rsidR="005379FB" w:rsidRDefault="005379FB" w:rsidP="009535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Context</w:t>
      </w:r>
    </w:p>
    <w:p w14:paraId="2BE23D4A" w14:textId="49B98B32" w:rsidR="00222AC4" w:rsidRDefault="009F2594" w:rsidP="0095358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While the</w:t>
      </w:r>
      <w:r w:rsidR="0062568D">
        <w:rPr>
          <w:rFonts w:ascii="Times New Roman" w:hAnsi="Times New Roman"/>
          <w:bCs/>
        </w:rPr>
        <w:t>re are many themes threaded throughout</w:t>
      </w:r>
      <w:r w:rsidR="00C62502">
        <w:rPr>
          <w:rFonts w:ascii="Times New Roman" w:hAnsi="Times New Roman"/>
          <w:bCs/>
        </w:rPr>
        <w:t xml:space="preserve"> this year’s</w:t>
      </w:r>
      <w:r>
        <w:rPr>
          <w:rFonts w:ascii="Times New Roman" w:hAnsi="Times New Roman"/>
          <w:bCs/>
        </w:rPr>
        <w:t xml:space="preserve"> Pirate Read, </w:t>
      </w:r>
      <w:r w:rsidR="00222AC4">
        <w:rPr>
          <w:rFonts w:ascii="Times New Roman" w:hAnsi="Times New Roman"/>
          <w:bCs/>
          <w:i/>
        </w:rPr>
        <w:t>The Last Ballad</w:t>
      </w:r>
      <w:r>
        <w:rPr>
          <w:rFonts w:ascii="Times New Roman" w:hAnsi="Times New Roman"/>
          <w:bCs/>
        </w:rPr>
        <w:t xml:space="preserve">, </w:t>
      </w:r>
      <w:r w:rsidR="00222AC4">
        <w:rPr>
          <w:rFonts w:ascii="Times New Roman" w:hAnsi="Times New Roman"/>
          <w:bCs/>
        </w:rPr>
        <w:t>struggles for fair representation and equality are core concerns</w:t>
      </w:r>
      <w:r w:rsidR="00242A0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222AC4">
        <w:rPr>
          <w:rFonts w:ascii="Times New Roman" w:hAnsi="Times New Roman"/>
          <w:bCs/>
        </w:rPr>
        <w:t>These struggles are far from new</w:t>
      </w:r>
      <w:r>
        <w:rPr>
          <w:rFonts w:ascii="Times New Roman" w:hAnsi="Times New Roman"/>
          <w:bCs/>
        </w:rPr>
        <w:t xml:space="preserve">, and scores of organizations and individuals have put immense effort into raising awareness of these problems </w:t>
      </w:r>
      <w:r w:rsidR="00222AC4">
        <w:rPr>
          <w:rFonts w:ascii="Times New Roman" w:hAnsi="Times New Roman"/>
          <w:bCs/>
        </w:rPr>
        <w:t>in order t</w:t>
      </w:r>
      <w:r w:rsidR="0062568D">
        <w:rPr>
          <w:rFonts w:ascii="Times New Roman" w:hAnsi="Times New Roman"/>
          <w:bCs/>
        </w:rPr>
        <w:t>o promote positive change</w:t>
      </w:r>
      <w:r w:rsidR="00C62502">
        <w:rPr>
          <w:rFonts w:ascii="Times New Roman" w:hAnsi="Times New Roman"/>
          <w:bCs/>
        </w:rPr>
        <w:t xml:space="preserve"> both</w:t>
      </w:r>
      <w:r w:rsidR="0062568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globally and locally. </w:t>
      </w:r>
      <w:r w:rsidR="00222AC4">
        <w:rPr>
          <w:rFonts w:ascii="Times New Roman" w:hAnsi="Times New Roman"/>
          <w:bCs/>
        </w:rPr>
        <w:t>Their efforts have taken many intriguing and effective forms ov</w:t>
      </w:r>
      <w:r w:rsidR="000F5886">
        <w:rPr>
          <w:rFonts w:ascii="Times New Roman" w:hAnsi="Times New Roman"/>
          <w:bCs/>
        </w:rPr>
        <w:t xml:space="preserve">er the long decades since the </w:t>
      </w:r>
      <w:proofErr w:type="spellStart"/>
      <w:r w:rsidR="000F5886">
        <w:rPr>
          <w:rFonts w:ascii="Times New Roman" w:hAnsi="Times New Roman"/>
          <w:bCs/>
        </w:rPr>
        <w:t>Lo</w:t>
      </w:r>
      <w:r w:rsidR="00222AC4">
        <w:rPr>
          <w:rFonts w:ascii="Times New Roman" w:hAnsi="Times New Roman"/>
          <w:bCs/>
        </w:rPr>
        <w:t>ray</w:t>
      </w:r>
      <w:proofErr w:type="spellEnd"/>
      <w:r w:rsidR="00222AC4">
        <w:rPr>
          <w:rFonts w:ascii="Times New Roman" w:hAnsi="Times New Roman"/>
          <w:bCs/>
        </w:rPr>
        <w:t xml:space="preserve"> Mill Strike of 1929</w:t>
      </w:r>
      <w:r w:rsidR="000F5886">
        <w:rPr>
          <w:rFonts w:ascii="Times New Roman" w:hAnsi="Times New Roman"/>
          <w:bCs/>
        </w:rPr>
        <w:t xml:space="preserve">. In recent years, </w:t>
      </w:r>
      <w:r w:rsidR="00C0207D">
        <w:rPr>
          <w:rFonts w:ascii="Times New Roman" w:hAnsi="Times New Roman"/>
          <w:bCs/>
        </w:rPr>
        <w:t xml:space="preserve">Commercials, </w:t>
      </w:r>
      <w:r w:rsidR="000F5886">
        <w:rPr>
          <w:rFonts w:ascii="Times New Roman" w:hAnsi="Times New Roman"/>
          <w:bCs/>
        </w:rPr>
        <w:t>T</w:t>
      </w:r>
      <w:r w:rsidR="00222AC4">
        <w:rPr>
          <w:rFonts w:ascii="Times New Roman" w:hAnsi="Times New Roman"/>
          <w:bCs/>
        </w:rPr>
        <w:t xml:space="preserve">weets, </w:t>
      </w:r>
      <w:r w:rsidR="000F5886">
        <w:rPr>
          <w:rFonts w:ascii="Times New Roman" w:hAnsi="Times New Roman"/>
          <w:bCs/>
        </w:rPr>
        <w:t>websites, Instagram and Facebook campaigns, digitized public petitions, music and more have all been utilized to fight these ongoing battles.</w:t>
      </w:r>
      <w:r w:rsidR="00222AC4">
        <w:rPr>
          <w:rFonts w:ascii="Times New Roman" w:hAnsi="Times New Roman"/>
          <w:bCs/>
        </w:rPr>
        <w:t xml:space="preserve"> </w:t>
      </w:r>
    </w:p>
    <w:p w14:paraId="6067CBF6" w14:textId="632B7853" w:rsidR="008952CF" w:rsidRDefault="008952CF" w:rsidP="0095358E">
      <w:pPr>
        <w:rPr>
          <w:rFonts w:ascii="Times New Roman" w:hAnsi="Times New Roman"/>
          <w:b/>
          <w:bCs/>
        </w:rPr>
      </w:pPr>
    </w:p>
    <w:p w14:paraId="4EC33DF7" w14:textId="6C1713A9" w:rsidR="008952CF" w:rsidRDefault="001D380F" w:rsidP="0095358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What to do</w:t>
      </w:r>
    </w:p>
    <w:p w14:paraId="00206F29" w14:textId="3654E977" w:rsidR="007E63D9" w:rsidRDefault="00E04580" w:rsidP="0095358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This project </w:t>
      </w:r>
      <w:r w:rsidR="00024ABB">
        <w:rPr>
          <w:rFonts w:ascii="Times New Roman" w:hAnsi="Times New Roman"/>
          <w:bCs/>
        </w:rPr>
        <w:t xml:space="preserve">asks you to </w:t>
      </w:r>
      <w:r w:rsidR="00741C5F" w:rsidRPr="00741C5F">
        <w:rPr>
          <w:rFonts w:ascii="Times New Roman" w:hAnsi="Times New Roman"/>
          <w:bCs/>
        </w:rPr>
        <w:t xml:space="preserve">analyze the rhetorical strategies </w:t>
      </w:r>
      <w:r w:rsidR="00111DC8">
        <w:rPr>
          <w:rFonts w:ascii="Times New Roman" w:hAnsi="Times New Roman"/>
          <w:bCs/>
        </w:rPr>
        <w:t xml:space="preserve">and effectiveness of </w:t>
      </w:r>
      <w:r w:rsidR="000F5886">
        <w:rPr>
          <w:rFonts w:ascii="Times New Roman" w:hAnsi="Times New Roman"/>
          <w:bCs/>
        </w:rPr>
        <w:t xml:space="preserve">specific </w:t>
      </w:r>
      <w:r w:rsidR="000F5886" w:rsidRPr="000F5886">
        <w:rPr>
          <w:rFonts w:ascii="Times New Roman" w:hAnsi="Times New Roman"/>
          <w:bCs/>
          <w:i/>
        </w:rPr>
        <w:t>approved</w:t>
      </w:r>
      <w:r w:rsidR="000F5886">
        <w:rPr>
          <w:rFonts w:ascii="Times New Roman" w:hAnsi="Times New Roman"/>
          <w:bCs/>
        </w:rPr>
        <w:t xml:space="preserve"> texts that are part of an ongoing campaign for some form of fair representation or equality</w:t>
      </w:r>
      <w:r w:rsidR="00262CF5">
        <w:rPr>
          <w:rFonts w:ascii="Times New Roman" w:hAnsi="Times New Roman"/>
          <w:bCs/>
        </w:rPr>
        <w:t>.</w:t>
      </w:r>
      <w:r w:rsidR="00866FC9">
        <w:rPr>
          <w:rFonts w:ascii="Times New Roman" w:hAnsi="Times New Roman"/>
          <w:bCs/>
        </w:rPr>
        <w:t xml:space="preserve"> </w:t>
      </w:r>
      <w:r w:rsidR="000F5886">
        <w:rPr>
          <w:rFonts w:ascii="Times New Roman" w:hAnsi="Times New Roman"/>
          <w:bCs/>
        </w:rPr>
        <w:t>There are always at least two sides to every struggle, and t</w:t>
      </w:r>
      <w:r w:rsidR="00866FC9">
        <w:rPr>
          <w:rFonts w:ascii="Times New Roman" w:hAnsi="Times New Roman"/>
          <w:bCs/>
        </w:rPr>
        <w:t xml:space="preserve">o render your analysis as valid as possible, you </w:t>
      </w:r>
      <w:r w:rsidR="000F5886">
        <w:rPr>
          <w:rFonts w:ascii="Times New Roman" w:hAnsi="Times New Roman"/>
          <w:bCs/>
        </w:rPr>
        <w:t>will need to explore the struggle from more than one side</w:t>
      </w:r>
      <w:r w:rsidR="002C0D32">
        <w:rPr>
          <w:rFonts w:ascii="Times New Roman" w:hAnsi="Times New Roman"/>
          <w:bCs/>
        </w:rPr>
        <w:t>, but</w:t>
      </w:r>
      <w:r w:rsidR="00277D5C">
        <w:rPr>
          <w:rFonts w:ascii="Times New Roman" w:hAnsi="Times New Roman"/>
          <w:bCs/>
        </w:rPr>
        <w:t xml:space="preserve"> remain focused</w:t>
      </w:r>
      <w:r w:rsidR="002C0D32">
        <w:rPr>
          <w:rFonts w:ascii="Times New Roman" w:hAnsi="Times New Roman"/>
          <w:bCs/>
        </w:rPr>
        <w:t xml:space="preserve"> </w:t>
      </w:r>
      <w:r w:rsidR="00277D5C">
        <w:rPr>
          <w:rFonts w:ascii="Times New Roman" w:hAnsi="Times New Roman"/>
          <w:bCs/>
        </w:rPr>
        <w:t>on a single “text</w:t>
      </w:r>
      <w:r w:rsidR="000F5886">
        <w:rPr>
          <w:rFonts w:ascii="Times New Roman" w:hAnsi="Times New Roman"/>
          <w:bCs/>
        </w:rPr>
        <w:t>.</w:t>
      </w:r>
      <w:r w:rsidR="002C0D32">
        <w:rPr>
          <w:rFonts w:ascii="Times New Roman" w:hAnsi="Times New Roman"/>
          <w:bCs/>
        </w:rPr>
        <w:t>”</w:t>
      </w:r>
      <w:r w:rsidR="000F5886">
        <w:rPr>
          <w:rFonts w:ascii="Times New Roman" w:hAnsi="Times New Roman"/>
          <w:bCs/>
        </w:rPr>
        <w:t xml:space="preserve"> </w:t>
      </w:r>
    </w:p>
    <w:p w14:paraId="77553542" w14:textId="77777777" w:rsidR="00741C5F" w:rsidRDefault="00741C5F" w:rsidP="0095358E">
      <w:pPr>
        <w:rPr>
          <w:rFonts w:ascii="Times New Roman" w:hAnsi="Times New Roman"/>
          <w:bCs/>
        </w:rPr>
      </w:pPr>
    </w:p>
    <w:p w14:paraId="1689C65A" w14:textId="7D778F6E" w:rsidR="00111DC8" w:rsidRDefault="00111DC8" w:rsidP="008F7EA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To successfully analyze </w:t>
      </w:r>
      <w:r w:rsidR="000F5886">
        <w:rPr>
          <w:rFonts w:ascii="Times New Roman" w:hAnsi="Times New Roman"/>
          <w:bCs/>
        </w:rPr>
        <w:t>your approved texts</w:t>
      </w:r>
      <w:r>
        <w:rPr>
          <w:rFonts w:ascii="Times New Roman" w:hAnsi="Times New Roman"/>
          <w:bCs/>
        </w:rPr>
        <w:t xml:space="preserve">, you </w:t>
      </w:r>
      <w:r w:rsidR="00E003CD">
        <w:rPr>
          <w:rFonts w:ascii="Times New Roman" w:hAnsi="Times New Roman"/>
          <w:bCs/>
        </w:rPr>
        <w:t>may need to print</w:t>
      </w:r>
      <w:r w:rsidR="002C0D32">
        <w:rPr>
          <w:rFonts w:ascii="Times New Roman" w:hAnsi="Times New Roman"/>
          <w:bCs/>
        </w:rPr>
        <w:t xml:space="preserve">, screenshot, </w:t>
      </w:r>
      <w:r w:rsidR="00866FC9">
        <w:rPr>
          <w:rFonts w:ascii="Times New Roman" w:hAnsi="Times New Roman"/>
          <w:bCs/>
        </w:rPr>
        <w:t>or download them</w:t>
      </w:r>
      <w:r>
        <w:rPr>
          <w:rFonts w:ascii="Times New Roman" w:hAnsi="Times New Roman"/>
          <w:bCs/>
        </w:rPr>
        <w:t xml:space="preserve"> </w:t>
      </w:r>
      <w:r w:rsidR="00866FC9">
        <w:rPr>
          <w:rFonts w:ascii="Times New Roman" w:hAnsi="Times New Roman"/>
          <w:bCs/>
        </w:rPr>
        <w:t xml:space="preserve">so you can </w:t>
      </w:r>
      <w:r w:rsidR="002C0D32">
        <w:rPr>
          <w:rFonts w:ascii="Times New Roman" w:hAnsi="Times New Roman"/>
          <w:bCs/>
        </w:rPr>
        <w:t>re</w:t>
      </w:r>
      <w:r w:rsidR="00866FC9">
        <w:rPr>
          <w:rFonts w:ascii="Times New Roman" w:hAnsi="Times New Roman"/>
          <w:bCs/>
        </w:rPr>
        <w:t xml:space="preserve">view them often </w:t>
      </w:r>
      <w:r w:rsidR="00BE7A6D">
        <w:rPr>
          <w:rFonts w:ascii="Times New Roman" w:hAnsi="Times New Roman"/>
          <w:bCs/>
        </w:rPr>
        <w:t xml:space="preserve">and in greater </w:t>
      </w:r>
      <w:r w:rsidR="002C0D32">
        <w:rPr>
          <w:rFonts w:ascii="Times New Roman" w:hAnsi="Times New Roman"/>
          <w:bCs/>
        </w:rPr>
        <w:t xml:space="preserve">depth </w:t>
      </w:r>
      <w:r w:rsidR="00866FC9">
        <w:rPr>
          <w:rFonts w:ascii="Times New Roman" w:hAnsi="Times New Roman"/>
          <w:bCs/>
        </w:rPr>
        <w:t>during t</w:t>
      </w:r>
      <w:r w:rsidR="002C0D32">
        <w:rPr>
          <w:rFonts w:ascii="Times New Roman" w:hAnsi="Times New Roman"/>
          <w:bCs/>
        </w:rPr>
        <w:t>he course of t</w:t>
      </w:r>
      <w:r w:rsidR="00866FC9">
        <w:rPr>
          <w:rFonts w:ascii="Times New Roman" w:hAnsi="Times New Roman"/>
          <w:bCs/>
        </w:rPr>
        <w:t>his project. Your analysis should cover:</w:t>
      </w:r>
    </w:p>
    <w:p w14:paraId="1AE91C1E" w14:textId="3E8B3506" w:rsidR="008F7EAC" w:rsidRPr="008F7EAC" w:rsidRDefault="008F7EAC" w:rsidP="008F7EAC">
      <w:pPr>
        <w:rPr>
          <w:rFonts w:ascii="Times New Roman" w:hAnsi="Times New Roman"/>
          <w:bCs/>
        </w:rPr>
      </w:pPr>
      <w:r w:rsidRPr="008F7EAC">
        <w:rPr>
          <w:rFonts w:ascii="Times New Roman" w:hAnsi="Times New Roman"/>
          <w:bCs/>
        </w:rPr>
        <w:t xml:space="preserve"> </w:t>
      </w:r>
    </w:p>
    <w:p w14:paraId="7BE8656A" w14:textId="670DE212" w:rsidR="008F7EAC" w:rsidRPr="008F7EAC" w:rsidRDefault="008F7EAC" w:rsidP="008F7EAC">
      <w:pPr>
        <w:ind w:left="1080" w:hanging="360"/>
        <w:rPr>
          <w:rFonts w:ascii="Times New Roman" w:hAnsi="Times New Roman"/>
          <w:bCs/>
        </w:rPr>
      </w:pPr>
      <w:r w:rsidRPr="008F7EAC">
        <w:rPr>
          <w:rFonts w:ascii="Times New Roman" w:hAnsi="Times New Roman"/>
          <w:bCs/>
        </w:rPr>
        <w:t xml:space="preserve">• </w:t>
      </w:r>
      <w:r w:rsidR="00111DC8">
        <w:rPr>
          <w:rFonts w:ascii="Times New Roman" w:hAnsi="Times New Roman"/>
          <w:bCs/>
        </w:rPr>
        <w:t>The rhetorical situation</w:t>
      </w:r>
      <w:r w:rsidRPr="008F7EAC">
        <w:rPr>
          <w:rFonts w:ascii="Times New Roman" w:hAnsi="Times New Roman"/>
          <w:bCs/>
        </w:rPr>
        <w:t xml:space="preserve"> </w:t>
      </w:r>
    </w:p>
    <w:p w14:paraId="1D878E65" w14:textId="0697EF4E" w:rsidR="008F7EAC" w:rsidRPr="008F7EAC" w:rsidRDefault="002D0581" w:rsidP="002D0581">
      <w:pPr>
        <w:ind w:left="900" w:hanging="1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</w:t>
      </w:r>
      <w:r w:rsidR="00A60A31">
        <w:rPr>
          <w:rFonts w:ascii="Times New Roman" w:hAnsi="Times New Roman"/>
          <w:bCs/>
        </w:rPr>
        <w:t>Use of Ethos, Pathos, and Logos</w:t>
      </w:r>
      <w:r w:rsidR="008F7EAC" w:rsidRPr="008F7EAC">
        <w:rPr>
          <w:rFonts w:ascii="Times New Roman" w:hAnsi="Times New Roman"/>
          <w:bCs/>
        </w:rPr>
        <w:t xml:space="preserve"> </w:t>
      </w:r>
    </w:p>
    <w:p w14:paraId="746E67F8" w14:textId="0B0E5634" w:rsidR="008F7EAC" w:rsidRPr="008F7EAC" w:rsidRDefault="002D0581" w:rsidP="00ED6588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</w:t>
      </w:r>
      <w:r w:rsidR="00A60A31">
        <w:rPr>
          <w:rFonts w:ascii="Times New Roman" w:hAnsi="Times New Roman"/>
          <w:bCs/>
        </w:rPr>
        <w:t xml:space="preserve">The </w:t>
      </w:r>
      <w:r w:rsidR="002C0D32">
        <w:rPr>
          <w:rFonts w:ascii="Times New Roman" w:hAnsi="Times New Roman"/>
          <w:bCs/>
        </w:rPr>
        <w:t xml:space="preserve">text </w:t>
      </w:r>
      <w:r w:rsidR="004F6026">
        <w:rPr>
          <w:rFonts w:ascii="Times New Roman" w:hAnsi="Times New Roman"/>
          <w:bCs/>
        </w:rPr>
        <w:t>primary and secondary intended audiences</w:t>
      </w:r>
    </w:p>
    <w:p w14:paraId="539C24D3" w14:textId="74468547" w:rsidR="00ED6588" w:rsidRDefault="008F7EAC" w:rsidP="004F6026">
      <w:pPr>
        <w:ind w:firstLine="720"/>
        <w:rPr>
          <w:rFonts w:ascii="Times New Roman" w:hAnsi="Times New Roman"/>
          <w:bCs/>
        </w:rPr>
      </w:pPr>
      <w:r w:rsidRPr="008F7EAC">
        <w:rPr>
          <w:rFonts w:ascii="Times New Roman" w:hAnsi="Times New Roman"/>
          <w:bCs/>
        </w:rPr>
        <w:t xml:space="preserve">• </w:t>
      </w:r>
      <w:r w:rsidR="004F6026">
        <w:rPr>
          <w:rFonts w:ascii="Times New Roman" w:hAnsi="Times New Roman"/>
          <w:bCs/>
        </w:rPr>
        <w:t xml:space="preserve">The </w:t>
      </w:r>
      <w:r w:rsidR="002C0D32">
        <w:rPr>
          <w:rFonts w:ascii="Times New Roman" w:hAnsi="Times New Roman"/>
          <w:bCs/>
        </w:rPr>
        <w:t xml:space="preserve">rhetorical </w:t>
      </w:r>
      <w:r w:rsidR="004F6026">
        <w:rPr>
          <w:rFonts w:ascii="Times New Roman" w:hAnsi="Times New Roman"/>
          <w:bCs/>
        </w:rPr>
        <w:t xml:space="preserve">effectiveness of </w:t>
      </w:r>
      <w:r w:rsidR="002C0D32">
        <w:rPr>
          <w:rFonts w:ascii="Times New Roman" w:hAnsi="Times New Roman"/>
          <w:bCs/>
        </w:rPr>
        <w:t>the text in creating public dialogue</w:t>
      </w:r>
      <w:r w:rsidRPr="008F7EAC">
        <w:rPr>
          <w:rFonts w:ascii="Times New Roman" w:hAnsi="Times New Roman"/>
          <w:bCs/>
        </w:rPr>
        <w:t xml:space="preserve"> </w:t>
      </w:r>
    </w:p>
    <w:p w14:paraId="7CE129D8" w14:textId="77777777" w:rsidR="00C70EF0" w:rsidRPr="00C70EF0" w:rsidRDefault="00C70EF0" w:rsidP="00C70EF0">
      <w:pPr>
        <w:rPr>
          <w:rFonts w:ascii="Times New Roman" w:hAnsi="Times New Roman"/>
        </w:rPr>
      </w:pPr>
    </w:p>
    <w:p w14:paraId="4E6752F8" w14:textId="77777777" w:rsidR="00317EF9" w:rsidRPr="00317EF9" w:rsidRDefault="00317EF9" w:rsidP="0095358E">
      <w:pPr>
        <w:rPr>
          <w:rFonts w:ascii="Times New Roman" w:hAnsi="Times New Roman"/>
          <w:b/>
        </w:rPr>
      </w:pPr>
      <w:r w:rsidRPr="00317EF9">
        <w:rPr>
          <w:rFonts w:ascii="Times New Roman" w:hAnsi="Times New Roman"/>
          <w:b/>
        </w:rPr>
        <w:t>What Not to Do</w:t>
      </w:r>
    </w:p>
    <w:p w14:paraId="2C2BCE8E" w14:textId="6CE6D63F" w:rsidR="003F2DC8" w:rsidRPr="005379FB" w:rsidRDefault="00082696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>Remember,</w:t>
      </w:r>
      <w:r w:rsidR="00285FA2">
        <w:rPr>
          <w:rFonts w:ascii="Times New Roman" w:hAnsi="Times New Roman"/>
        </w:rPr>
        <w:t xml:space="preserve"> for this project you are NOT taking </w:t>
      </w:r>
      <w:r w:rsidR="00262CF5">
        <w:rPr>
          <w:rFonts w:ascii="Times New Roman" w:hAnsi="Times New Roman"/>
        </w:rPr>
        <w:t>sides or</w:t>
      </w:r>
      <w:r w:rsidR="00285FA2">
        <w:rPr>
          <w:rFonts w:ascii="Times New Roman" w:hAnsi="Times New Roman"/>
        </w:rPr>
        <w:t xml:space="preserve"> arguing for or against the message</w:t>
      </w:r>
      <w:r w:rsidR="002C0D32">
        <w:rPr>
          <w:rFonts w:ascii="Times New Roman" w:hAnsi="Times New Roman"/>
        </w:rPr>
        <w:t xml:space="preserve"> of the text</w:t>
      </w:r>
      <w:r w:rsidR="00285FA2">
        <w:rPr>
          <w:rFonts w:ascii="Times New Roman" w:hAnsi="Times New Roman"/>
        </w:rPr>
        <w:t xml:space="preserve">! Your job is to rhetorically analyze the </w:t>
      </w:r>
      <w:r w:rsidR="002C0D32">
        <w:rPr>
          <w:rFonts w:ascii="Times New Roman" w:hAnsi="Times New Roman"/>
        </w:rPr>
        <w:t>text with special consideration of</w:t>
      </w:r>
      <w:r w:rsidR="005379FB">
        <w:rPr>
          <w:rFonts w:ascii="Times New Roman" w:hAnsi="Times New Roman"/>
        </w:rPr>
        <w:t xml:space="preserve"> specific qualities that either work in favor of the message</w:t>
      </w:r>
      <w:r w:rsidR="00C62502">
        <w:rPr>
          <w:rFonts w:ascii="Times New Roman" w:hAnsi="Times New Roman"/>
        </w:rPr>
        <w:t xml:space="preserve"> and its potential reception</w:t>
      </w:r>
      <w:r w:rsidR="005379FB">
        <w:rPr>
          <w:rFonts w:ascii="Times New Roman" w:hAnsi="Times New Roman"/>
        </w:rPr>
        <w:t xml:space="preserve">, or against it. Determining the intended audience of the </w:t>
      </w:r>
      <w:r w:rsidR="002C0D32">
        <w:rPr>
          <w:rFonts w:ascii="Times New Roman" w:hAnsi="Times New Roman"/>
        </w:rPr>
        <w:t>text</w:t>
      </w:r>
      <w:r w:rsidR="005379FB">
        <w:rPr>
          <w:rFonts w:ascii="Times New Roman" w:hAnsi="Times New Roman"/>
        </w:rPr>
        <w:t xml:space="preserve"> is a crucial step in this process.</w:t>
      </w:r>
    </w:p>
    <w:p w14:paraId="279FE9A4" w14:textId="77777777" w:rsidR="003F2DC8" w:rsidRDefault="003F2DC8" w:rsidP="0095358E">
      <w:pPr>
        <w:rPr>
          <w:rFonts w:ascii="Times New Roman" w:hAnsi="Times New Roman"/>
          <w:b/>
        </w:rPr>
      </w:pPr>
    </w:p>
    <w:p w14:paraId="3CD2FA11" w14:textId="582CEE83" w:rsidR="0095358E" w:rsidRPr="009A540A" w:rsidRDefault="00EF4731" w:rsidP="009535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Academic </w:t>
      </w:r>
      <w:r w:rsidR="008952CF">
        <w:rPr>
          <w:rFonts w:ascii="Times New Roman" w:hAnsi="Times New Roman"/>
          <w:b/>
        </w:rPr>
        <w:t>Purpose</w:t>
      </w:r>
    </w:p>
    <w:p w14:paraId="7431A59E" w14:textId="2755B9CB" w:rsidR="0095358E" w:rsidRDefault="008952CF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goal of this project is to help you develop as a writer through practicing </w:t>
      </w:r>
      <w:r w:rsidR="002C0D32">
        <w:rPr>
          <w:rFonts w:ascii="Times New Roman" w:hAnsi="Times New Roman"/>
        </w:rPr>
        <w:t xml:space="preserve">articulating a </w:t>
      </w:r>
      <w:r>
        <w:rPr>
          <w:rFonts w:ascii="Times New Roman" w:hAnsi="Times New Roman"/>
        </w:rPr>
        <w:t xml:space="preserve">critical awareness of rhetorical strategies. In working on this project you </w:t>
      </w:r>
      <w:r w:rsidR="002C0D32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begin to better understand what and how various elements of texts are designed to elicit specific responses from a target audience, as well as how to employ these strategies in your own writing.</w:t>
      </w:r>
      <w:r w:rsidR="00FC38EE">
        <w:rPr>
          <w:rFonts w:ascii="Times New Roman" w:hAnsi="Times New Roman"/>
        </w:rPr>
        <w:t xml:space="preserve"> </w:t>
      </w:r>
    </w:p>
    <w:p w14:paraId="3D635FCD" w14:textId="77777777" w:rsidR="008952CF" w:rsidRDefault="008952CF" w:rsidP="0095358E"/>
    <w:p w14:paraId="4A16FDD5" w14:textId="77777777" w:rsidR="00082696" w:rsidRDefault="0095358E" w:rsidP="0095358E">
      <w:pPr>
        <w:rPr>
          <w:rFonts w:ascii="Times New Roman" w:hAnsi="Times New Roman"/>
          <w:b/>
        </w:rPr>
      </w:pPr>
      <w:r w:rsidRPr="009A540A">
        <w:rPr>
          <w:rFonts w:ascii="Times New Roman" w:hAnsi="Times New Roman"/>
          <w:b/>
          <w:bCs/>
        </w:rPr>
        <w:t>Audience</w:t>
      </w:r>
    </w:p>
    <w:p w14:paraId="224A62D4" w14:textId="608FCE47" w:rsidR="008952CF" w:rsidRDefault="008952CF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>For this project you will choose your own audience, but your chosen audience must be specific</w:t>
      </w:r>
      <w:r w:rsidR="00C83E62">
        <w:rPr>
          <w:rFonts w:ascii="Times New Roman" w:hAnsi="Times New Roman"/>
        </w:rPr>
        <w:t>, narrow,</w:t>
      </w:r>
      <w:r>
        <w:rPr>
          <w:rFonts w:ascii="Times New Roman" w:hAnsi="Times New Roman"/>
        </w:rPr>
        <w:t xml:space="preserve"> and made obvious to your instructor</w:t>
      </w:r>
      <w:r w:rsidR="0095358E" w:rsidRPr="009A54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through your writing.</w:t>
      </w:r>
    </w:p>
    <w:p w14:paraId="1A7D6D0C" w14:textId="77777777" w:rsidR="00082696" w:rsidRDefault="00082696" w:rsidP="0095358E">
      <w:pPr>
        <w:rPr>
          <w:rFonts w:ascii="Times New Roman" w:hAnsi="Times New Roman"/>
        </w:rPr>
      </w:pPr>
    </w:p>
    <w:p w14:paraId="2F0CFBD9" w14:textId="77777777" w:rsidR="00082696" w:rsidRPr="00082696" w:rsidRDefault="00082696" w:rsidP="00082696">
      <w:pPr>
        <w:rPr>
          <w:rFonts w:ascii="Times New Roman" w:hAnsi="Times New Roman"/>
          <w:b/>
        </w:rPr>
      </w:pPr>
      <w:r w:rsidRPr="00082696">
        <w:rPr>
          <w:rFonts w:ascii="Times New Roman" w:hAnsi="Times New Roman"/>
          <w:b/>
        </w:rPr>
        <w:t>Sources</w:t>
      </w:r>
    </w:p>
    <w:p w14:paraId="20268C1A" w14:textId="01A2EE8A" w:rsidR="00082696" w:rsidRDefault="00082696" w:rsidP="000826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need a minimum of </w:t>
      </w:r>
      <w:r w:rsidR="00C83E62">
        <w:rPr>
          <w:rFonts w:ascii="Times New Roman" w:hAnsi="Times New Roman"/>
        </w:rPr>
        <w:t xml:space="preserve">three secondary </w:t>
      </w:r>
      <w:r>
        <w:rPr>
          <w:rFonts w:ascii="Times New Roman" w:hAnsi="Times New Roman"/>
        </w:rPr>
        <w:t xml:space="preserve">sources for this project, which means you will be required to use a meaningful, well-reasoned combination of direct quotes and paraphrases with </w:t>
      </w:r>
      <w:r>
        <w:rPr>
          <w:rFonts w:ascii="Times New Roman" w:hAnsi="Times New Roman"/>
        </w:rPr>
        <w:lastRenderedPageBreak/>
        <w:t xml:space="preserve">in-text citations and a </w:t>
      </w:r>
      <w:r w:rsidR="006612E7">
        <w:rPr>
          <w:rFonts w:ascii="Times New Roman" w:hAnsi="Times New Roman"/>
        </w:rPr>
        <w:t>reference</w:t>
      </w:r>
      <w:r w:rsidR="00FC38EE">
        <w:rPr>
          <w:rFonts w:ascii="Times New Roman" w:hAnsi="Times New Roman"/>
        </w:rPr>
        <w:t xml:space="preserve"> page in APA</w:t>
      </w:r>
      <w:r>
        <w:rPr>
          <w:rFonts w:ascii="Times New Roman" w:hAnsi="Times New Roman"/>
        </w:rPr>
        <w:t xml:space="preserve"> format. For more speci</w:t>
      </w:r>
      <w:r w:rsidR="00FC38EE">
        <w:rPr>
          <w:rFonts w:ascii="Times New Roman" w:hAnsi="Times New Roman"/>
        </w:rPr>
        <w:t>fic information on citing in APA</w:t>
      </w:r>
      <w:r>
        <w:rPr>
          <w:rFonts w:ascii="Times New Roman" w:hAnsi="Times New Roman"/>
        </w:rPr>
        <w:t xml:space="preserve"> </w:t>
      </w:r>
      <w:r w:rsidR="00C83E62">
        <w:rPr>
          <w:rFonts w:ascii="Times New Roman" w:hAnsi="Times New Roman"/>
        </w:rPr>
        <w:t xml:space="preserve">use the information available via </w:t>
      </w:r>
      <w:proofErr w:type="spellStart"/>
      <w:r w:rsidR="00C83E62">
        <w:rPr>
          <w:rFonts w:ascii="Times New Roman" w:hAnsi="Times New Roman"/>
        </w:rPr>
        <w:t>MindTap</w:t>
      </w:r>
      <w:proofErr w:type="spellEnd"/>
      <w:r w:rsidR="00C83E62">
        <w:rPr>
          <w:rFonts w:ascii="Times New Roman" w:hAnsi="Times New Roman"/>
        </w:rPr>
        <w:t xml:space="preserve"> and Pocket Keys first. The </w:t>
      </w:r>
      <w:r>
        <w:rPr>
          <w:rFonts w:ascii="Times New Roman" w:hAnsi="Times New Roman"/>
        </w:rPr>
        <w:t>Purdue OWL website</w:t>
      </w:r>
      <w:r w:rsidR="00C83E62">
        <w:rPr>
          <w:rFonts w:ascii="Times New Roman" w:hAnsi="Times New Roman"/>
        </w:rPr>
        <w:t xml:space="preserve"> is a useful backup if you have trouble locating the information you need for specific citations</w:t>
      </w:r>
      <w:r>
        <w:rPr>
          <w:rFonts w:ascii="Times New Roman" w:hAnsi="Times New Roman"/>
        </w:rPr>
        <w:t xml:space="preserve">. </w:t>
      </w:r>
      <w:r w:rsidR="005A397C">
        <w:rPr>
          <w:rFonts w:ascii="Times New Roman" w:hAnsi="Times New Roman"/>
        </w:rPr>
        <w:t>You must also print and highlight portions of sources used. Further detail will be provided in class.</w:t>
      </w:r>
    </w:p>
    <w:p w14:paraId="01D973E0" w14:textId="77777777" w:rsidR="00082696" w:rsidRDefault="00082696" w:rsidP="00082696">
      <w:pPr>
        <w:rPr>
          <w:rFonts w:ascii="Times New Roman" w:hAnsi="Times New Roman"/>
        </w:rPr>
      </w:pPr>
    </w:p>
    <w:p w14:paraId="1A481A01" w14:textId="58CD2D4A" w:rsidR="00082696" w:rsidRPr="00082696" w:rsidRDefault="00082696" w:rsidP="0095358E">
      <w:pPr>
        <w:rPr>
          <w:rFonts w:ascii="Times New Roman" w:hAnsi="Times New Roman"/>
          <w:b/>
        </w:rPr>
      </w:pPr>
      <w:r w:rsidRPr="00082696">
        <w:rPr>
          <w:rFonts w:ascii="Times New Roman" w:hAnsi="Times New Roman"/>
          <w:b/>
        </w:rPr>
        <w:t>Length</w:t>
      </w:r>
    </w:p>
    <w:p w14:paraId="661992F4" w14:textId="7018F557" w:rsidR="00082696" w:rsidRDefault="0023719E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final essay should be </w:t>
      </w:r>
      <w:r w:rsidR="00C83E62">
        <w:rPr>
          <w:rFonts w:ascii="Times New Roman" w:hAnsi="Times New Roman"/>
        </w:rPr>
        <w:t>a minimum of 120</w:t>
      </w:r>
      <w:r w:rsidR="00FC38EE">
        <w:rPr>
          <w:rFonts w:ascii="Times New Roman" w:hAnsi="Times New Roman"/>
        </w:rPr>
        <w:t xml:space="preserve">0 words and a maximum of 1500 words NOT including the </w:t>
      </w:r>
      <w:r w:rsidR="006612E7">
        <w:rPr>
          <w:rFonts w:ascii="Times New Roman" w:hAnsi="Times New Roman"/>
        </w:rPr>
        <w:t>reference page</w:t>
      </w:r>
      <w:r w:rsidR="00FC38EE">
        <w:rPr>
          <w:rFonts w:ascii="Times New Roman" w:hAnsi="Times New Roman"/>
        </w:rPr>
        <w:t>.</w:t>
      </w:r>
    </w:p>
    <w:p w14:paraId="0D9B6AC7" w14:textId="77777777" w:rsidR="00082696" w:rsidRDefault="00082696" w:rsidP="0095358E">
      <w:pPr>
        <w:rPr>
          <w:rFonts w:ascii="Times New Roman" w:hAnsi="Times New Roman"/>
        </w:rPr>
      </w:pPr>
    </w:p>
    <w:p w14:paraId="07970899" w14:textId="48319665" w:rsidR="00082696" w:rsidRPr="00082696" w:rsidRDefault="00082696" w:rsidP="0095358E">
      <w:pPr>
        <w:rPr>
          <w:rFonts w:ascii="Times New Roman" w:hAnsi="Times New Roman"/>
          <w:b/>
        </w:rPr>
      </w:pPr>
      <w:r w:rsidRPr="00082696">
        <w:rPr>
          <w:rFonts w:ascii="Times New Roman" w:hAnsi="Times New Roman"/>
          <w:b/>
        </w:rPr>
        <w:t>Format</w:t>
      </w:r>
    </w:p>
    <w:p w14:paraId="2FAB923D" w14:textId="6DEA30A7" w:rsidR="0095358E" w:rsidRPr="009A540A" w:rsidRDefault="00EB305D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entire essay should be </w:t>
      </w:r>
      <w:r w:rsidR="00325A3E">
        <w:rPr>
          <w:rFonts w:ascii="Times New Roman" w:hAnsi="Times New Roman"/>
        </w:rPr>
        <w:t xml:space="preserve">submitted as a word document using </w:t>
      </w:r>
      <w:r w:rsidR="00FC38EE">
        <w:rPr>
          <w:rFonts w:ascii="Times New Roman" w:hAnsi="Times New Roman"/>
        </w:rPr>
        <w:t>APA</w:t>
      </w:r>
      <w:r w:rsidR="00325A3E">
        <w:rPr>
          <w:rFonts w:ascii="Times New Roman" w:hAnsi="Times New Roman"/>
        </w:rPr>
        <w:t xml:space="preserve"> format, and</w:t>
      </w:r>
      <w:r w:rsidR="00082696">
        <w:rPr>
          <w:rFonts w:ascii="Times New Roman" w:hAnsi="Times New Roman"/>
        </w:rPr>
        <w:t xml:space="preserve"> </w:t>
      </w:r>
      <w:r w:rsidR="00325A3E">
        <w:rPr>
          <w:rFonts w:ascii="Times New Roman" w:hAnsi="Times New Roman"/>
        </w:rPr>
        <w:t xml:space="preserve">typed </w:t>
      </w:r>
      <w:r w:rsidR="00082696">
        <w:rPr>
          <w:rFonts w:ascii="Times New Roman" w:hAnsi="Times New Roman"/>
        </w:rPr>
        <w:t>in 12pt Times New Roman font</w:t>
      </w:r>
      <w:r w:rsidR="00C83E62">
        <w:rPr>
          <w:rFonts w:ascii="Times New Roman" w:hAnsi="Times New Roman"/>
        </w:rPr>
        <w:t xml:space="preserve"> with</w:t>
      </w:r>
      <w:r w:rsidR="00325A3E">
        <w:rPr>
          <w:rFonts w:ascii="Times New Roman" w:hAnsi="Times New Roman"/>
        </w:rPr>
        <w:t xml:space="preserve"> required paragraph spacing,</w:t>
      </w:r>
      <w:r w:rsidR="00C83E62">
        <w:rPr>
          <w:rFonts w:ascii="Times New Roman" w:hAnsi="Times New Roman"/>
        </w:rPr>
        <w:t xml:space="preserve"> a cover page</w:t>
      </w:r>
      <w:r w:rsidR="00325A3E">
        <w:rPr>
          <w:rFonts w:ascii="Times New Roman" w:hAnsi="Times New Roman"/>
        </w:rPr>
        <w:t>,</w:t>
      </w:r>
      <w:r w:rsidR="00C83E62">
        <w:rPr>
          <w:rFonts w:ascii="Times New Roman" w:hAnsi="Times New Roman"/>
        </w:rPr>
        <w:t xml:space="preserve"> and reference page</w:t>
      </w:r>
      <w:r w:rsidR="00082696">
        <w:rPr>
          <w:rFonts w:ascii="Times New Roman" w:hAnsi="Times New Roman"/>
        </w:rPr>
        <w:t xml:space="preserve">. </w:t>
      </w:r>
    </w:p>
    <w:p w14:paraId="6416011B" w14:textId="77777777" w:rsidR="0095358E" w:rsidRPr="009A540A" w:rsidRDefault="0095358E" w:rsidP="0095358E">
      <w:pPr>
        <w:rPr>
          <w:rFonts w:ascii="Times New Roman" w:hAnsi="Times New Roman"/>
        </w:rPr>
      </w:pPr>
    </w:p>
    <w:p w14:paraId="34EA4F8C" w14:textId="3FCB0DA0" w:rsidR="008A50CC" w:rsidRPr="00325A3E" w:rsidRDefault="00082696" w:rsidP="009535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Important Dates</w:t>
      </w:r>
      <w:r w:rsidR="008A50CC">
        <w:rPr>
          <w:rFonts w:ascii="Times New Roman" w:hAnsi="Times New Roman"/>
          <w:b/>
        </w:rPr>
        <w:t xml:space="preserve"> </w:t>
      </w:r>
      <w:r w:rsidR="008A50CC">
        <w:rPr>
          <w:rFonts w:ascii="Times New Roman" w:hAnsi="Times New Roman"/>
        </w:rPr>
        <w:t>(see unit schedule for more info)</w:t>
      </w:r>
    </w:p>
    <w:p w14:paraId="4504C209" w14:textId="416BAA29" w:rsidR="0095358E" w:rsidRPr="00EF608A" w:rsidRDefault="00965402" w:rsidP="0095358E">
      <w:pPr>
        <w:contextualSpacing/>
        <w:rPr>
          <w:sz w:val="20"/>
        </w:rPr>
      </w:pPr>
      <w:r>
        <w:rPr>
          <w:rFonts w:ascii="Times New Roman" w:hAnsi="Times New Roman"/>
        </w:rPr>
        <w:t xml:space="preserve">  </w:t>
      </w:r>
      <w:r w:rsidR="00EF608A" w:rsidRPr="00EF608A">
        <w:rPr>
          <w:rFonts w:ascii="Times New Roman" w:hAnsi="Times New Roman"/>
        </w:rPr>
        <w:t>9/18</w:t>
      </w:r>
      <w:r w:rsidR="00262CF5" w:rsidRPr="00EF608A">
        <w:rPr>
          <w:rFonts w:ascii="Times New Roman" w:hAnsi="Times New Roman"/>
        </w:rPr>
        <w:t xml:space="preserve">: </w:t>
      </w:r>
      <w:r w:rsidR="005A397C" w:rsidRPr="00EF608A">
        <w:rPr>
          <w:rFonts w:ascii="Times New Roman" w:hAnsi="Times New Roman"/>
        </w:rPr>
        <w:t xml:space="preserve">  </w:t>
      </w:r>
      <w:r w:rsidR="00EF608A" w:rsidRPr="00EF608A">
        <w:rPr>
          <w:rFonts w:ascii="Times New Roman" w:hAnsi="Times New Roman"/>
        </w:rPr>
        <w:t xml:space="preserve">Post 3 texts you are considering and explain why you are considering each via </w:t>
      </w:r>
      <w:r w:rsidR="00EF608A" w:rsidRPr="00EF608A">
        <w:rPr>
          <w:rFonts w:ascii="Times New Roman" w:hAnsi="Times New Roman"/>
          <w:b/>
        </w:rPr>
        <w:t>DB</w:t>
      </w:r>
      <w:r w:rsidR="00EF608A" w:rsidRPr="00EF608A">
        <w:rPr>
          <w:rFonts w:ascii="Times New Roman" w:hAnsi="Times New Roman"/>
        </w:rPr>
        <w:t>.</w:t>
      </w:r>
    </w:p>
    <w:p w14:paraId="500F4E0B" w14:textId="14FCCDB1" w:rsidR="00262CF5" w:rsidRPr="00EF608A" w:rsidRDefault="00965402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F608A" w:rsidRPr="00EF608A">
        <w:rPr>
          <w:rFonts w:ascii="Times New Roman" w:hAnsi="Times New Roman"/>
        </w:rPr>
        <w:t>9/23</w:t>
      </w:r>
      <w:r w:rsidR="006612E7" w:rsidRPr="00EF608A">
        <w:rPr>
          <w:rFonts w:ascii="Times New Roman" w:hAnsi="Times New Roman"/>
        </w:rPr>
        <w:t xml:space="preserve">:   </w:t>
      </w:r>
      <w:r w:rsidR="00EF608A" w:rsidRPr="00EF608A">
        <w:rPr>
          <w:rFonts w:ascii="Times New Roman" w:hAnsi="Times New Roman"/>
        </w:rPr>
        <w:t>Post your completed outline to</w:t>
      </w:r>
      <w:r w:rsidR="005A397C" w:rsidRPr="00EF608A">
        <w:rPr>
          <w:rFonts w:ascii="Times New Roman" w:hAnsi="Times New Roman"/>
        </w:rPr>
        <w:t xml:space="preserve"> </w:t>
      </w:r>
      <w:r w:rsidR="005A397C" w:rsidRPr="00300BA3">
        <w:rPr>
          <w:rFonts w:ascii="Times New Roman" w:hAnsi="Times New Roman"/>
          <w:b/>
        </w:rPr>
        <w:t>DB</w:t>
      </w:r>
    </w:p>
    <w:p w14:paraId="55CA0EAB" w14:textId="31E40E13" w:rsidR="00262CF5" w:rsidRPr="00EF608A" w:rsidRDefault="00965402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F608A" w:rsidRPr="00EF608A">
        <w:rPr>
          <w:rFonts w:ascii="Times New Roman" w:hAnsi="Times New Roman"/>
        </w:rPr>
        <w:t>9/27</w:t>
      </w:r>
      <w:r w:rsidR="00BC13E4">
        <w:rPr>
          <w:rFonts w:ascii="Times New Roman" w:hAnsi="Times New Roman"/>
        </w:rPr>
        <w:t xml:space="preserve">:   </w:t>
      </w:r>
      <w:r w:rsidR="005A397C" w:rsidRPr="00EF608A">
        <w:rPr>
          <w:rFonts w:ascii="Times New Roman" w:hAnsi="Times New Roman"/>
        </w:rPr>
        <w:t xml:space="preserve">Post </w:t>
      </w:r>
      <w:r w:rsidR="00EF608A" w:rsidRPr="00EF608A">
        <w:rPr>
          <w:rFonts w:ascii="Times New Roman" w:hAnsi="Times New Roman"/>
        </w:rPr>
        <w:t xml:space="preserve">1 FULL, single-spaced page of your Project 2 </w:t>
      </w:r>
      <w:r w:rsidR="005A397C" w:rsidRPr="00EF608A">
        <w:rPr>
          <w:rFonts w:ascii="Times New Roman" w:hAnsi="Times New Roman"/>
        </w:rPr>
        <w:t>draft</w:t>
      </w:r>
      <w:r w:rsidR="00262CF5" w:rsidRPr="00EF608A">
        <w:rPr>
          <w:rFonts w:ascii="Times New Roman" w:hAnsi="Times New Roman"/>
        </w:rPr>
        <w:t xml:space="preserve"> to </w:t>
      </w:r>
      <w:r w:rsidR="00262CF5" w:rsidRPr="00300BA3">
        <w:rPr>
          <w:rFonts w:ascii="Times New Roman" w:hAnsi="Times New Roman"/>
          <w:b/>
        </w:rPr>
        <w:t>DB</w:t>
      </w:r>
    </w:p>
    <w:p w14:paraId="69675758" w14:textId="5BAE6CBC" w:rsidR="005A397C" w:rsidRPr="00EF608A" w:rsidRDefault="005A397C" w:rsidP="0095358E">
      <w:pPr>
        <w:rPr>
          <w:rFonts w:ascii="Times New Roman" w:hAnsi="Times New Roman"/>
        </w:rPr>
      </w:pPr>
      <w:r w:rsidRPr="00EF608A">
        <w:rPr>
          <w:rFonts w:ascii="Times New Roman" w:hAnsi="Times New Roman"/>
        </w:rPr>
        <w:t>10/</w:t>
      </w:r>
      <w:r w:rsidR="00EF608A">
        <w:rPr>
          <w:rFonts w:ascii="Times New Roman" w:hAnsi="Times New Roman"/>
        </w:rPr>
        <w:t>0</w:t>
      </w:r>
      <w:r w:rsidRPr="00EF608A">
        <w:rPr>
          <w:rFonts w:ascii="Times New Roman" w:hAnsi="Times New Roman"/>
        </w:rPr>
        <w:t>5</w:t>
      </w:r>
      <w:r w:rsidR="006612E7" w:rsidRPr="00EF608A">
        <w:rPr>
          <w:rFonts w:ascii="Times New Roman" w:hAnsi="Times New Roman"/>
        </w:rPr>
        <w:t xml:space="preserve">:  </w:t>
      </w:r>
      <w:r w:rsidRPr="00EF608A">
        <w:rPr>
          <w:rFonts w:ascii="Times New Roman" w:hAnsi="Times New Roman"/>
        </w:rPr>
        <w:t xml:space="preserve"> </w:t>
      </w:r>
      <w:r w:rsidR="00EF608A" w:rsidRPr="00EF608A">
        <w:rPr>
          <w:rFonts w:ascii="Times New Roman" w:hAnsi="Times New Roman"/>
        </w:rPr>
        <w:t xml:space="preserve">Post rough drafts of at least 2 Full, single-spaced pages to </w:t>
      </w:r>
      <w:r w:rsidR="00EF608A" w:rsidRPr="00300BA3">
        <w:rPr>
          <w:rFonts w:ascii="Times New Roman" w:hAnsi="Times New Roman"/>
          <w:b/>
        </w:rPr>
        <w:t>DB</w:t>
      </w:r>
    </w:p>
    <w:p w14:paraId="17824BFC" w14:textId="3CB0A8A0" w:rsidR="00262CF5" w:rsidRPr="00C83E62" w:rsidRDefault="005A397C" w:rsidP="0095358E">
      <w:pPr>
        <w:rPr>
          <w:rFonts w:ascii="Times New Roman" w:hAnsi="Times New Roman"/>
          <w:highlight w:val="yellow"/>
        </w:rPr>
      </w:pPr>
      <w:r w:rsidRPr="00EF608A">
        <w:rPr>
          <w:rFonts w:ascii="Times New Roman" w:hAnsi="Times New Roman"/>
        </w:rPr>
        <w:t>10/</w:t>
      </w:r>
      <w:r w:rsidR="00EF608A" w:rsidRPr="00EF608A">
        <w:rPr>
          <w:rFonts w:ascii="Times New Roman" w:hAnsi="Times New Roman"/>
        </w:rPr>
        <w:t>09</w:t>
      </w:r>
      <w:r w:rsidRPr="00EF608A">
        <w:rPr>
          <w:rFonts w:ascii="Times New Roman" w:hAnsi="Times New Roman"/>
        </w:rPr>
        <w:t xml:space="preserve">:  </w:t>
      </w:r>
      <w:r w:rsidR="00EF608A" w:rsidRPr="00EF608A">
        <w:rPr>
          <w:rFonts w:ascii="Times New Roman" w:hAnsi="Times New Roman"/>
        </w:rPr>
        <w:t xml:space="preserve"> Thoroughly review your writing partner’s draft and post that review to </w:t>
      </w:r>
      <w:r w:rsidR="00EF608A" w:rsidRPr="00300BA3">
        <w:rPr>
          <w:rFonts w:ascii="Times New Roman" w:hAnsi="Times New Roman"/>
          <w:b/>
        </w:rPr>
        <w:t>DB</w:t>
      </w:r>
      <w:r w:rsidR="00EF608A" w:rsidRPr="00EF608A">
        <w:rPr>
          <w:rFonts w:ascii="Times New Roman" w:hAnsi="Times New Roman"/>
        </w:rPr>
        <w:t>.</w:t>
      </w:r>
    </w:p>
    <w:p w14:paraId="75BF1F3E" w14:textId="14F338E1" w:rsidR="00743CA6" w:rsidRPr="00EF608A" w:rsidRDefault="00EF608A" w:rsidP="0095358E">
      <w:pPr>
        <w:rPr>
          <w:rFonts w:ascii="Times New Roman" w:hAnsi="Times New Roman"/>
        </w:rPr>
      </w:pPr>
      <w:r w:rsidRPr="00EF608A">
        <w:rPr>
          <w:rFonts w:ascii="Times New Roman" w:hAnsi="Times New Roman"/>
        </w:rPr>
        <w:t>10/15</w:t>
      </w:r>
      <w:r w:rsidR="005A397C" w:rsidRPr="00EF608A">
        <w:rPr>
          <w:rFonts w:ascii="Times New Roman" w:hAnsi="Times New Roman"/>
        </w:rPr>
        <w:t xml:space="preserve">:   </w:t>
      </w:r>
      <w:r w:rsidR="00743CA6" w:rsidRPr="00EF608A">
        <w:rPr>
          <w:rFonts w:ascii="Times New Roman" w:hAnsi="Times New Roman"/>
        </w:rPr>
        <w:t xml:space="preserve">Peer Review </w:t>
      </w:r>
    </w:p>
    <w:p w14:paraId="7E26B2B5" w14:textId="67EE0457" w:rsidR="00EB305D" w:rsidRDefault="00EF608A" w:rsidP="0095358E">
      <w:pPr>
        <w:rPr>
          <w:rFonts w:ascii="Times New Roman" w:hAnsi="Times New Roman"/>
        </w:rPr>
      </w:pPr>
      <w:r w:rsidRPr="00C670FA">
        <w:rPr>
          <w:rFonts w:ascii="Times New Roman" w:hAnsi="Times New Roman"/>
          <w:b/>
        </w:rPr>
        <w:t>10/18</w:t>
      </w:r>
      <w:r w:rsidR="005A397C" w:rsidRPr="00C670FA">
        <w:rPr>
          <w:rFonts w:ascii="Times New Roman" w:hAnsi="Times New Roman"/>
          <w:b/>
        </w:rPr>
        <w:t>:</w:t>
      </w:r>
      <w:r w:rsidR="005A397C" w:rsidRPr="00EF608A">
        <w:rPr>
          <w:rFonts w:ascii="Times New Roman" w:hAnsi="Times New Roman"/>
        </w:rPr>
        <w:t xml:space="preserve">   </w:t>
      </w:r>
      <w:r w:rsidR="00300BA3">
        <w:rPr>
          <w:rFonts w:ascii="Times New Roman" w:hAnsi="Times New Roman"/>
        </w:rPr>
        <w:t xml:space="preserve">Polished draft of </w:t>
      </w:r>
      <w:r w:rsidR="00EB305D" w:rsidRPr="00EF608A">
        <w:rPr>
          <w:rFonts w:ascii="Times New Roman" w:hAnsi="Times New Roman"/>
        </w:rPr>
        <w:t xml:space="preserve">Project 2 </w:t>
      </w:r>
      <w:r>
        <w:rPr>
          <w:rFonts w:ascii="Times New Roman" w:hAnsi="Times New Roman"/>
        </w:rPr>
        <w:t xml:space="preserve">is </w:t>
      </w:r>
      <w:r w:rsidR="00300BA3">
        <w:rPr>
          <w:rFonts w:ascii="Times New Roman" w:hAnsi="Times New Roman"/>
        </w:rPr>
        <w:t>d</w:t>
      </w:r>
      <w:r w:rsidR="00EB305D" w:rsidRPr="00EF608A">
        <w:rPr>
          <w:rFonts w:ascii="Times New Roman" w:hAnsi="Times New Roman"/>
        </w:rPr>
        <w:t>ue</w:t>
      </w:r>
      <w:r w:rsidR="00300BA3">
        <w:rPr>
          <w:rFonts w:ascii="Times New Roman" w:hAnsi="Times New Roman"/>
        </w:rPr>
        <w:t xml:space="preserve"> </w:t>
      </w:r>
      <w:r w:rsidR="00300BA3" w:rsidRPr="00300BA3">
        <w:rPr>
          <w:rFonts w:ascii="Times New Roman" w:hAnsi="Times New Roman"/>
        </w:rPr>
        <w:t xml:space="preserve">for assessment and grading via </w:t>
      </w:r>
      <w:r w:rsidR="00300BA3" w:rsidRPr="00300BA3">
        <w:rPr>
          <w:rFonts w:ascii="Times New Roman" w:hAnsi="Times New Roman"/>
          <w:b/>
          <w:i/>
        </w:rPr>
        <w:t>link in unit folder</w:t>
      </w:r>
    </w:p>
    <w:p w14:paraId="5F71663A" w14:textId="15FCB438" w:rsidR="00EF608A" w:rsidRDefault="00EF608A" w:rsidP="009535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10/19:   </w:t>
      </w:r>
      <w:r w:rsidRPr="00300BA3">
        <w:rPr>
          <w:rFonts w:ascii="Times New Roman" w:hAnsi="Times New Roman"/>
          <w:b/>
        </w:rPr>
        <w:t>Copies of source material must be turned in at beginning of class</w:t>
      </w:r>
      <w:r w:rsidR="00A4153C">
        <w:rPr>
          <w:rFonts w:ascii="Times New Roman" w:hAnsi="Times New Roman"/>
          <w:b/>
        </w:rPr>
        <w:t xml:space="preserve"> </w:t>
      </w:r>
      <w:r w:rsidR="00A4153C">
        <w:rPr>
          <w:rFonts w:ascii="Times New Roman" w:hAnsi="Times New Roman"/>
        </w:rPr>
        <w:t>(see below)</w:t>
      </w:r>
    </w:p>
    <w:p w14:paraId="631A3C47" w14:textId="77777777" w:rsidR="00A4153C" w:rsidRDefault="00A4153C" w:rsidP="0095358E">
      <w:pPr>
        <w:rPr>
          <w:rFonts w:ascii="Times New Roman" w:hAnsi="Times New Roman"/>
        </w:rPr>
      </w:pPr>
    </w:p>
    <w:p w14:paraId="0087679C" w14:textId="77777777" w:rsidR="00A4153C" w:rsidRDefault="00A4153C" w:rsidP="0095358E">
      <w:pPr>
        <w:rPr>
          <w:rFonts w:ascii="Times New Roman" w:hAnsi="Times New Roman"/>
        </w:rPr>
      </w:pPr>
    </w:p>
    <w:p w14:paraId="659E69CB" w14:textId="77777777" w:rsidR="00A4153C" w:rsidRDefault="00A4153C" w:rsidP="0095358E">
      <w:pPr>
        <w:rPr>
          <w:rFonts w:ascii="Times New Roman" w:hAnsi="Times New Roman"/>
        </w:rPr>
      </w:pPr>
    </w:p>
    <w:p w14:paraId="094D6B57" w14:textId="77777777" w:rsidR="00A4153C" w:rsidRDefault="00A4153C" w:rsidP="0095358E">
      <w:pPr>
        <w:rPr>
          <w:rFonts w:ascii="Times New Roman" w:hAnsi="Times New Roman"/>
        </w:rPr>
      </w:pPr>
    </w:p>
    <w:p w14:paraId="2E914479" w14:textId="77777777" w:rsidR="00A4153C" w:rsidRDefault="00A4153C" w:rsidP="0095358E">
      <w:pPr>
        <w:rPr>
          <w:rFonts w:ascii="Times New Roman" w:hAnsi="Times New Roman"/>
        </w:rPr>
      </w:pPr>
    </w:p>
    <w:p w14:paraId="36729799" w14:textId="0FAFE9C5" w:rsidR="00A4153C" w:rsidRPr="00B01294" w:rsidRDefault="00A4153C" w:rsidP="00A4153C">
      <w:pPr>
        <w:pStyle w:val="Heading4"/>
        <w:rPr>
          <w:rFonts w:ascii="Times New Roman" w:eastAsia="Times New Roman" w:hAnsi="Times New Roman"/>
        </w:rPr>
      </w:pPr>
      <w:r w:rsidRPr="00CE2EE4">
        <w:rPr>
          <w:rFonts w:ascii="Times New Roman" w:eastAsia="Times New Roman" w:hAnsi="Times New Roman"/>
          <w:b/>
        </w:rPr>
        <w:t>At the begi</w:t>
      </w:r>
      <w:r>
        <w:rPr>
          <w:rFonts w:ascii="Times New Roman" w:eastAsia="Times New Roman" w:hAnsi="Times New Roman"/>
          <w:b/>
        </w:rPr>
        <w:t>nning of class on October 19</w:t>
      </w:r>
      <w:r w:rsidRPr="00CE2EE4">
        <w:rPr>
          <w:rFonts w:ascii="Times New Roman" w:eastAsia="Times New Roman" w:hAnsi="Times New Roman"/>
          <w:b/>
        </w:rPr>
        <w:t xml:space="preserve">, 2016, you must turn in print copies of </w:t>
      </w:r>
      <w:r w:rsidRPr="00091829">
        <w:rPr>
          <w:rFonts w:ascii="Times New Roman" w:eastAsia="Times New Roman" w:hAnsi="Times New Roman"/>
          <w:b/>
        </w:rPr>
        <w:t xml:space="preserve">ALL sources cited within your final draft </w:t>
      </w:r>
      <w:r w:rsidRPr="00B01294">
        <w:rPr>
          <w:rFonts w:ascii="Times New Roman" w:eastAsia="Times New Roman" w:hAnsi="Times New Roman"/>
        </w:rPr>
        <w:t>(see instructions below)</w:t>
      </w:r>
    </w:p>
    <w:p w14:paraId="652E868C" w14:textId="77777777" w:rsidR="00A4153C" w:rsidRPr="00B01294" w:rsidRDefault="00A4153C" w:rsidP="00A4153C">
      <w:pPr>
        <w:spacing w:after="240"/>
        <w:rPr>
          <w:rFonts w:ascii="Times New Roman" w:hAnsi="Times New Roman"/>
        </w:rPr>
      </w:pPr>
    </w:p>
    <w:p w14:paraId="44EC8B04" w14:textId="77777777" w:rsidR="00A4153C" w:rsidRPr="00B01294" w:rsidRDefault="00A4153C" w:rsidP="00A4153C">
      <w:pPr>
        <w:pStyle w:val="NormalWeb"/>
      </w:pPr>
      <w:r w:rsidRPr="00B01294">
        <w:t>Instructions for copies of sources to be turned in:</w:t>
      </w:r>
    </w:p>
    <w:p w14:paraId="230B0E26" w14:textId="31ED4CF4" w:rsidR="00262CF5" w:rsidRPr="00750515" w:rsidRDefault="00A4153C" w:rsidP="003D72BA">
      <w:pPr>
        <w:pStyle w:val="NormalWeb"/>
      </w:pPr>
      <w:r w:rsidRPr="00B01294">
        <w:t xml:space="preserve">You will need to submit copies of all the specific parts you are paraphrasing or citing from </w:t>
      </w:r>
      <w:r w:rsidRPr="00B01294">
        <w:rPr>
          <w:b/>
        </w:rPr>
        <w:t>every</w:t>
      </w:r>
      <w:r w:rsidRPr="00B01294">
        <w:t xml:space="preserve"> </w:t>
      </w:r>
      <w:r w:rsidRPr="00B01294">
        <w:rPr>
          <w:b/>
        </w:rPr>
        <w:t>source</w:t>
      </w:r>
      <w:r w:rsidRPr="00B01294">
        <w:t xml:space="preserve"> you use for this project. </w:t>
      </w:r>
      <w:r w:rsidRPr="00091829">
        <w:rPr>
          <w:b/>
          <w:i/>
        </w:rPr>
        <w:t>If it is not common knowledge, it must be cited</w:t>
      </w:r>
      <w:r w:rsidRPr="00091829">
        <w:rPr>
          <w:b/>
        </w:rPr>
        <w:t>.</w:t>
      </w:r>
      <w:r w:rsidRPr="00B01294">
        <w:t xml:space="preserve"> So, if you use a website as a source, you will need to print a screenshot of the part of it you are using; if you use a journal article as a source, you must print only the page(s) you are using; if you use a video as a source, you must screenshot the page it is streaming from and list the relevant time stamps in print; and, if you are using an informant, you must have a transcript of that portion of the conversation. In the cases of alpha-numeric texts, you </w:t>
      </w:r>
      <w:r w:rsidRPr="00B01294">
        <w:rPr>
          <w:b/>
        </w:rPr>
        <w:t>must also highlight</w:t>
      </w:r>
      <w:r w:rsidRPr="00B01294">
        <w:t xml:space="preserve"> the portion used. That even means that if you paraphrased a few sentences from a page, you'll need to highlight those sentences. </w:t>
      </w:r>
      <w:bookmarkStart w:id="0" w:name="_GoBack"/>
      <w:bookmarkEnd w:id="0"/>
    </w:p>
    <w:sectPr w:rsidR="00262CF5" w:rsidRPr="00750515" w:rsidSect="00300BA3">
      <w:headerReference w:type="default" r:id="rId8"/>
      <w:footerReference w:type="first" r:id="rId9"/>
      <w:type w:val="continuous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CF96" w14:textId="77777777" w:rsidR="00470C40" w:rsidRDefault="00470C40" w:rsidP="00B616A3">
      <w:r>
        <w:separator/>
      </w:r>
    </w:p>
  </w:endnote>
  <w:endnote w:type="continuationSeparator" w:id="0">
    <w:p w14:paraId="1AB9AE4D" w14:textId="77777777" w:rsidR="00470C40" w:rsidRDefault="00470C40" w:rsidP="00B6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Type Md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CE28" w14:textId="5342887A" w:rsidR="005434F3" w:rsidRPr="00A8400B" w:rsidRDefault="005434F3" w:rsidP="00111DC8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A4195" w14:textId="77777777" w:rsidR="00470C40" w:rsidRDefault="00470C40" w:rsidP="00B616A3">
      <w:r>
        <w:separator/>
      </w:r>
    </w:p>
  </w:footnote>
  <w:footnote w:type="continuationSeparator" w:id="0">
    <w:p w14:paraId="127609CC" w14:textId="77777777" w:rsidR="00470C40" w:rsidRDefault="00470C40" w:rsidP="00B6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15229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74560FA8" w14:textId="7E819E5D" w:rsidR="00300BA3" w:rsidRPr="00300BA3" w:rsidRDefault="00300BA3">
        <w:pPr>
          <w:pStyle w:val="Header"/>
          <w:jc w:val="right"/>
          <w:rPr>
            <w:rFonts w:asciiTheme="majorHAnsi" w:hAnsiTheme="majorHAnsi"/>
            <w:sz w:val="22"/>
            <w:szCs w:val="22"/>
          </w:rPr>
        </w:pPr>
        <w:r w:rsidRPr="00300BA3">
          <w:rPr>
            <w:rFonts w:asciiTheme="majorHAnsi" w:hAnsiTheme="majorHAnsi"/>
            <w:sz w:val="22"/>
            <w:szCs w:val="22"/>
          </w:rPr>
          <w:t xml:space="preserve">Morris </w:t>
        </w:r>
        <w:r w:rsidRPr="00300BA3">
          <w:rPr>
            <w:rFonts w:asciiTheme="majorHAnsi" w:hAnsiTheme="majorHAnsi"/>
            <w:sz w:val="22"/>
            <w:szCs w:val="22"/>
          </w:rPr>
          <w:fldChar w:fldCharType="begin"/>
        </w:r>
        <w:r w:rsidRPr="00300BA3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300BA3">
          <w:rPr>
            <w:rFonts w:asciiTheme="majorHAnsi" w:hAnsiTheme="majorHAnsi"/>
            <w:sz w:val="22"/>
            <w:szCs w:val="22"/>
          </w:rPr>
          <w:fldChar w:fldCharType="separate"/>
        </w:r>
        <w:r w:rsidR="003D72BA">
          <w:rPr>
            <w:rFonts w:asciiTheme="majorHAnsi" w:hAnsiTheme="majorHAnsi"/>
            <w:noProof/>
            <w:sz w:val="22"/>
            <w:szCs w:val="22"/>
          </w:rPr>
          <w:t>2</w:t>
        </w:r>
        <w:r w:rsidRPr="00300BA3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7726F72A" w14:textId="77777777" w:rsidR="00300BA3" w:rsidRDefault="00300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D47"/>
    <w:multiLevelType w:val="hybridMultilevel"/>
    <w:tmpl w:val="DD24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2E7E"/>
    <w:multiLevelType w:val="hybridMultilevel"/>
    <w:tmpl w:val="8BEC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1D4E"/>
    <w:multiLevelType w:val="hybridMultilevel"/>
    <w:tmpl w:val="EACAE2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0230"/>
    <w:multiLevelType w:val="hybridMultilevel"/>
    <w:tmpl w:val="8BEC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8E"/>
    <w:rsid w:val="00024ABB"/>
    <w:rsid w:val="0004254E"/>
    <w:rsid w:val="00045A7B"/>
    <w:rsid w:val="00064365"/>
    <w:rsid w:val="00082696"/>
    <w:rsid w:val="000A1EF3"/>
    <w:rsid w:val="000F5886"/>
    <w:rsid w:val="00111DC8"/>
    <w:rsid w:val="001D380F"/>
    <w:rsid w:val="00222AC4"/>
    <w:rsid w:val="0023719E"/>
    <w:rsid w:val="00242A0D"/>
    <w:rsid w:val="00257579"/>
    <w:rsid w:val="00262CF5"/>
    <w:rsid w:val="00277D5C"/>
    <w:rsid w:val="00285FA2"/>
    <w:rsid w:val="002C0D32"/>
    <w:rsid w:val="002C3167"/>
    <w:rsid w:val="002D0581"/>
    <w:rsid w:val="002D0B20"/>
    <w:rsid w:val="002E38A9"/>
    <w:rsid w:val="00300BA3"/>
    <w:rsid w:val="0030437C"/>
    <w:rsid w:val="003061FB"/>
    <w:rsid w:val="003121CE"/>
    <w:rsid w:val="00317EF9"/>
    <w:rsid w:val="003252B2"/>
    <w:rsid w:val="00325A3E"/>
    <w:rsid w:val="0035009E"/>
    <w:rsid w:val="003D72BA"/>
    <w:rsid w:val="003F2DC8"/>
    <w:rsid w:val="003F4F8A"/>
    <w:rsid w:val="004245D8"/>
    <w:rsid w:val="00433F09"/>
    <w:rsid w:val="0043649D"/>
    <w:rsid w:val="00453308"/>
    <w:rsid w:val="00470C40"/>
    <w:rsid w:val="00481793"/>
    <w:rsid w:val="00487BC1"/>
    <w:rsid w:val="004E53B2"/>
    <w:rsid w:val="004F6026"/>
    <w:rsid w:val="005379FB"/>
    <w:rsid w:val="005434F3"/>
    <w:rsid w:val="00547231"/>
    <w:rsid w:val="00597A70"/>
    <w:rsid w:val="005A397C"/>
    <w:rsid w:val="005F5B1F"/>
    <w:rsid w:val="0062568D"/>
    <w:rsid w:val="00637AF4"/>
    <w:rsid w:val="006612E7"/>
    <w:rsid w:val="00671E84"/>
    <w:rsid w:val="00702B4B"/>
    <w:rsid w:val="007100BD"/>
    <w:rsid w:val="00733359"/>
    <w:rsid w:val="00741C5F"/>
    <w:rsid w:val="00743CA6"/>
    <w:rsid w:val="00750515"/>
    <w:rsid w:val="0078287D"/>
    <w:rsid w:val="007C051D"/>
    <w:rsid w:val="007E32C1"/>
    <w:rsid w:val="007E63D9"/>
    <w:rsid w:val="00866FC9"/>
    <w:rsid w:val="008952CF"/>
    <w:rsid w:val="008973DD"/>
    <w:rsid w:val="008A0864"/>
    <w:rsid w:val="008A0D78"/>
    <w:rsid w:val="008A50CC"/>
    <w:rsid w:val="008B30C8"/>
    <w:rsid w:val="008F7EAC"/>
    <w:rsid w:val="00922D98"/>
    <w:rsid w:val="00944B4E"/>
    <w:rsid w:val="00952724"/>
    <w:rsid w:val="0095358E"/>
    <w:rsid w:val="00965402"/>
    <w:rsid w:val="009F2594"/>
    <w:rsid w:val="00A4153C"/>
    <w:rsid w:val="00A60A31"/>
    <w:rsid w:val="00A8400B"/>
    <w:rsid w:val="00A94D3E"/>
    <w:rsid w:val="00A97380"/>
    <w:rsid w:val="00AA4508"/>
    <w:rsid w:val="00AD2F66"/>
    <w:rsid w:val="00AF1301"/>
    <w:rsid w:val="00AF29F2"/>
    <w:rsid w:val="00B4232F"/>
    <w:rsid w:val="00B616A3"/>
    <w:rsid w:val="00BB3B4D"/>
    <w:rsid w:val="00BC13E4"/>
    <w:rsid w:val="00BE444B"/>
    <w:rsid w:val="00BE7A6D"/>
    <w:rsid w:val="00C0207D"/>
    <w:rsid w:val="00C62502"/>
    <w:rsid w:val="00C670FA"/>
    <w:rsid w:val="00C70EF0"/>
    <w:rsid w:val="00C73857"/>
    <w:rsid w:val="00C83E62"/>
    <w:rsid w:val="00CC25B2"/>
    <w:rsid w:val="00D07005"/>
    <w:rsid w:val="00D96810"/>
    <w:rsid w:val="00DA2851"/>
    <w:rsid w:val="00DB53D5"/>
    <w:rsid w:val="00DE033A"/>
    <w:rsid w:val="00E003CD"/>
    <w:rsid w:val="00E04580"/>
    <w:rsid w:val="00EB16F2"/>
    <w:rsid w:val="00EB26CE"/>
    <w:rsid w:val="00EB305D"/>
    <w:rsid w:val="00ED6588"/>
    <w:rsid w:val="00EF4731"/>
    <w:rsid w:val="00EF608A"/>
    <w:rsid w:val="00F265D5"/>
    <w:rsid w:val="00FC38EE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FA7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8E"/>
    <w:rPr>
      <w:rFonts w:ascii="Book Antiqua" w:eastAsia="Times New Roman" w:hAnsi="Book Antiqua"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153C"/>
    <w:pPr>
      <w:keepNext/>
      <w:jc w:val="center"/>
      <w:outlineLvl w:val="3"/>
    </w:pPr>
    <w:rPr>
      <w:rFonts w:ascii="AmerType Md BT" w:eastAsiaTheme="minorHAnsi" w:hAnsi="AmerType Md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80"/>
    <w:pPr>
      <w:widowControl w:val="0"/>
      <w:overflowPunct w:val="0"/>
      <w:adjustRightInd w:val="0"/>
      <w:ind w:left="720"/>
    </w:pPr>
    <w:rPr>
      <w:rFonts w:ascii="Tahoma" w:hAnsi="Tahoma" w:cs="Tahoma"/>
      <w:kern w:val="28"/>
    </w:rPr>
  </w:style>
  <w:style w:type="paragraph" w:styleId="Header">
    <w:name w:val="header"/>
    <w:basedOn w:val="Normal"/>
    <w:link w:val="HeaderChar"/>
    <w:uiPriority w:val="99"/>
    <w:unhideWhenUsed/>
    <w:rsid w:val="00B61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A3"/>
    <w:rPr>
      <w:rFonts w:ascii="Book Antiqua" w:eastAsia="Times New Roman" w:hAnsi="Book Antiqua" w:cs="Times New Roman"/>
    </w:rPr>
  </w:style>
  <w:style w:type="paragraph" w:styleId="Footer">
    <w:name w:val="footer"/>
    <w:basedOn w:val="Normal"/>
    <w:link w:val="FooterChar"/>
    <w:uiPriority w:val="99"/>
    <w:unhideWhenUsed/>
    <w:rsid w:val="00B61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6A3"/>
    <w:rPr>
      <w:rFonts w:ascii="Book Antiqua" w:eastAsia="Times New Roman" w:hAnsi="Book Antiqua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4153C"/>
    <w:rPr>
      <w:rFonts w:ascii="AmerType Md BT" w:eastAsiaTheme="minorHAnsi" w:hAnsi="AmerType Md BT" w:cs="Times New Roman"/>
    </w:rPr>
  </w:style>
  <w:style w:type="paragraph" w:styleId="NormalWeb">
    <w:name w:val="Normal (Web)"/>
    <w:basedOn w:val="Normal"/>
    <w:uiPriority w:val="99"/>
    <w:unhideWhenUsed/>
    <w:rsid w:val="00A4153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28EF0-1FF6-45B1-812D-C8449C60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Urban</dc:creator>
  <cp:lastModifiedBy>Morris, Abigail Lee</cp:lastModifiedBy>
  <cp:revision>17</cp:revision>
  <cp:lastPrinted>2014-09-17T20:16:00Z</cp:lastPrinted>
  <dcterms:created xsi:type="dcterms:W3CDTF">2018-06-04T16:07:00Z</dcterms:created>
  <dcterms:modified xsi:type="dcterms:W3CDTF">2018-06-11T17:40:00Z</dcterms:modified>
</cp:coreProperties>
</file>